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5F51DE" w14:textId="77777777" w:rsidR="008F276E" w:rsidRPr="00FB279F" w:rsidRDefault="00DC4ECC" w:rsidP="00FB279F">
      <w:pPr>
        <w:spacing w:line="360" w:lineRule="auto"/>
        <w:jc w:val="both"/>
        <w:rPr>
          <w:rFonts w:ascii="Times New Roman" w:hAnsi="Times New Roman" w:cs="Times New Roman"/>
        </w:rPr>
      </w:pPr>
      <w:r w:rsidRPr="00FB279F">
        <w:rPr>
          <w:rFonts w:ascii="Times New Roman" w:hAnsi="Times New Roman" w:cs="Times New Roman"/>
        </w:rPr>
        <w:t>PROJEKTOWANIE UNIWERSALNE KULTURY</w:t>
      </w:r>
    </w:p>
    <w:p w14:paraId="39951BB1" w14:textId="78A49ABC" w:rsidR="008F276E" w:rsidRPr="00FB279F" w:rsidRDefault="00DC4ECC" w:rsidP="00FB279F">
      <w:pPr>
        <w:spacing w:line="360" w:lineRule="auto"/>
        <w:rPr>
          <w:rFonts w:ascii="Times New Roman" w:hAnsi="Times New Roman" w:cs="Times New Roman"/>
          <w:b/>
          <w:bCs/>
        </w:rPr>
      </w:pPr>
      <w:r w:rsidRPr="00FB279F">
        <w:rPr>
          <w:rFonts w:ascii="Times New Roman" w:hAnsi="Times New Roman" w:cs="Times New Roman"/>
        </w:rPr>
        <w:br/>
      </w:r>
      <w:r w:rsidR="00FB279F">
        <w:rPr>
          <w:rFonts w:ascii="Times New Roman" w:hAnsi="Times New Roman" w:cs="Times New Roman"/>
          <w:b/>
          <w:bCs/>
        </w:rPr>
        <w:t xml:space="preserve">Autodiagnoza </w:t>
      </w:r>
      <w:r w:rsidR="008F276E" w:rsidRPr="00FB279F">
        <w:rPr>
          <w:rFonts w:ascii="Times New Roman" w:hAnsi="Times New Roman" w:cs="Times New Roman"/>
          <w:b/>
          <w:bCs/>
        </w:rPr>
        <w:t xml:space="preserve">dostępności </w:t>
      </w:r>
      <w:r w:rsidR="008F276E" w:rsidRPr="00FB279F">
        <w:rPr>
          <w:rFonts w:ascii="Times New Roman" w:hAnsi="Times New Roman" w:cs="Times New Roman"/>
          <w:b/>
          <w:bCs/>
        </w:rPr>
        <w:br/>
        <w:t>Teatru im. Cypriana Kamila Norwida w Jeleniej Górze</w:t>
      </w:r>
    </w:p>
    <w:p w14:paraId="7B623676" w14:textId="77777777" w:rsidR="008F276E" w:rsidRPr="00FB279F" w:rsidRDefault="008F276E" w:rsidP="00FB279F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70145E4C" w14:textId="6EA00566" w:rsidR="00324B23" w:rsidRPr="00FB279F" w:rsidRDefault="00324B23" w:rsidP="00FB279F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FB279F">
        <w:rPr>
          <w:rFonts w:ascii="Times New Roman" w:hAnsi="Times New Roman" w:cs="Times New Roman"/>
          <w:b/>
          <w:bCs/>
        </w:rPr>
        <w:t>Wstęp</w:t>
      </w:r>
    </w:p>
    <w:p w14:paraId="24816793" w14:textId="1378B638" w:rsidR="00D55E00" w:rsidRPr="00FB279F" w:rsidRDefault="0057064B" w:rsidP="00FB279F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FB279F">
        <w:rPr>
          <w:rFonts w:ascii="Times New Roman" w:hAnsi="Times New Roman" w:cs="Times New Roman"/>
        </w:rPr>
        <w:t>Jednostki kultury w całej Polsce, w tym między innym</w:t>
      </w:r>
      <w:r w:rsidR="00594832" w:rsidRPr="00FB279F">
        <w:rPr>
          <w:rFonts w:ascii="Times New Roman" w:hAnsi="Times New Roman" w:cs="Times New Roman"/>
        </w:rPr>
        <w:t>i</w:t>
      </w:r>
      <w:r w:rsidRPr="00FB279F">
        <w:rPr>
          <w:rFonts w:ascii="Times New Roman" w:hAnsi="Times New Roman" w:cs="Times New Roman"/>
        </w:rPr>
        <w:t xml:space="preserve"> teatry, realizują działalność </w:t>
      </w:r>
      <w:r w:rsidR="00BF08A0" w:rsidRPr="00FB279F">
        <w:rPr>
          <w:rFonts w:ascii="Times New Roman" w:hAnsi="Times New Roman" w:cs="Times New Roman"/>
        </w:rPr>
        <w:t xml:space="preserve">na rzecz zapewnienia dostępu do </w:t>
      </w:r>
      <w:r w:rsidRPr="00FB279F">
        <w:rPr>
          <w:rFonts w:ascii="Times New Roman" w:hAnsi="Times New Roman" w:cs="Times New Roman"/>
        </w:rPr>
        <w:t>kultury wszystkim obywatelom</w:t>
      </w:r>
      <w:r w:rsidR="00C47BC4" w:rsidRPr="00FB279F">
        <w:rPr>
          <w:rFonts w:ascii="Times New Roman" w:hAnsi="Times New Roman" w:cs="Times New Roman"/>
        </w:rPr>
        <w:t>, bez względu na ich możliwości i ograniczenia</w:t>
      </w:r>
      <w:r w:rsidRPr="00FB279F">
        <w:rPr>
          <w:rFonts w:ascii="Times New Roman" w:hAnsi="Times New Roman" w:cs="Times New Roman"/>
        </w:rPr>
        <w:t xml:space="preserve">. </w:t>
      </w:r>
      <w:r w:rsidR="00324B23" w:rsidRPr="00FB279F">
        <w:rPr>
          <w:rFonts w:ascii="Times New Roman" w:hAnsi="Times New Roman" w:cs="Times New Roman"/>
        </w:rPr>
        <w:t xml:space="preserve">Teatr im. Cypriana Kamila Norwida w Jeleniej Górze </w:t>
      </w:r>
      <w:r w:rsidR="00C47BC4" w:rsidRPr="00FB279F">
        <w:rPr>
          <w:rFonts w:ascii="Times New Roman" w:hAnsi="Times New Roman" w:cs="Times New Roman"/>
        </w:rPr>
        <w:t xml:space="preserve">aktywnie </w:t>
      </w:r>
      <w:r w:rsidR="00324B23" w:rsidRPr="00FB279F">
        <w:rPr>
          <w:rFonts w:ascii="Times New Roman" w:hAnsi="Times New Roman" w:cs="Times New Roman"/>
        </w:rPr>
        <w:t>dąży do zapewnienia pełnej dostępności swojego obiektu i usług dla wszystkich widzów, w tym osób z niepełnosprawnościami.</w:t>
      </w:r>
      <w:r w:rsidR="00C47BC4" w:rsidRPr="00FB279F">
        <w:rPr>
          <w:rFonts w:ascii="Times New Roman" w:hAnsi="Times New Roman" w:cs="Times New Roman"/>
        </w:rPr>
        <w:t xml:space="preserve"> </w:t>
      </w:r>
      <w:r w:rsidR="00BF08A0" w:rsidRPr="00FB279F">
        <w:rPr>
          <w:rFonts w:ascii="Times New Roman" w:hAnsi="Times New Roman" w:cs="Times New Roman"/>
        </w:rPr>
        <w:t>W ramach tej działalności teatr podejmuje liczn</w:t>
      </w:r>
      <w:r w:rsidR="009C68DE" w:rsidRPr="00FB279F">
        <w:rPr>
          <w:rFonts w:ascii="Times New Roman" w:hAnsi="Times New Roman" w:cs="Times New Roman"/>
        </w:rPr>
        <w:t>e</w:t>
      </w:r>
      <w:r w:rsidR="00BF08A0" w:rsidRPr="00FB279F">
        <w:rPr>
          <w:rFonts w:ascii="Times New Roman" w:hAnsi="Times New Roman" w:cs="Times New Roman"/>
        </w:rPr>
        <w:t xml:space="preserve"> inicjatywy mające na celu integrację i aktywne włączenie </w:t>
      </w:r>
      <w:r w:rsidR="00FB279F">
        <w:rPr>
          <w:rFonts w:ascii="Times New Roman" w:hAnsi="Times New Roman" w:cs="Times New Roman"/>
        </w:rPr>
        <w:t>osób ze specjalnymi potrzebami. D</w:t>
      </w:r>
      <w:r w:rsidR="00D55E00" w:rsidRPr="00FB279F">
        <w:rPr>
          <w:rFonts w:ascii="Times New Roman" w:hAnsi="Times New Roman" w:cs="Times New Roman"/>
        </w:rPr>
        <w:t>ziałalność ukierunkowana</w:t>
      </w:r>
      <w:r w:rsidR="00FB279F">
        <w:rPr>
          <w:rFonts w:ascii="Times New Roman" w:hAnsi="Times New Roman" w:cs="Times New Roman"/>
        </w:rPr>
        <w:t xml:space="preserve"> jest</w:t>
      </w:r>
      <w:r w:rsidR="00D55E00" w:rsidRPr="00FB279F">
        <w:rPr>
          <w:rFonts w:ascii="Times New Roman" w:hAnsi="Times New Roman" w:cs="Times New Roman"/>
        </w:rPr>
        <w:t xml:space="preserve"> na </w:t>
      </w:r>
      <w:r w:rsidR="00FB279F">
        <w:rPr>
          <w:rFonts w:ascii="Times New Roman" w:hAnsi="Times New Roman" w:cs="Times New Roman"/>
        </w:rPr>
        <w:t xml:space="preserve">zapewnienie dostępności teatru i </w:t>
      </w:r>
      <w:r w:rsidR="00D55E00" w:rsidRPr="00FB279F">
        <w:rPr>
          <w:rFonts w:ascii="Times New Roman" w:hAnsi="Times New Roman" w:cs="Times New Roman"/>
        </w:rPr>
        <w:t>o</w:t>
      </w:r>
      <w:r w:rsidR="00FB279F">
        <w:rPr>
          <w:rFonts w:ascii="Times New Roman" w:hAnsi="Times New Roman" w:cs="Times New Roman"/>
        </w:rPr>
        <w:t>bejmie</w:t>
      </w:r>
      <w:r w:rsidR="00C47BC4" w:rsidRPr="00FB279F">
        <w:rPr>
          <w:rFonts w:ascii="Times New Roman" w:hAnsi="Times New Roman" w:cs="Times New Roman"/>
        </w:rPr>
        <w:t xml:space="preserve"> nie tylko usuwanie barier architektonicznych, ale także dostosowanie </w:t>
      </w:r>
      <w:r w:rsidR="00D55E00" w:rsidRPr="00FB279F">
        <w:rPr>
          <w:rFonts w:ascii="Times New Roman" w:hAnsi="Times New Roman" w:cs="Times New Roman"/>
        </w:rPr>
        <w:t>komunikacji</w:t>
      </w:r>
      <w:r w:rsidR="00FB279F">
        <w:rPr>
          <w:rFonts w:ascii="Times New Roman" w:hAnsi="Times New Roman" w:cs="Times New Roman"/>
        </w:rPr>
        <w:t xml:space="preserve"> oraz</w:t>
      </w:r>
      <w:r w:rsidR="00C47BC4" w:rsidRPr="00FB279F">
        <w:rPr>
          <w:rFonts w:ascii="Times New Roman" w:hAnsi="Times New Roman" w:cs="Times New Roman"/>
        </w:rPr>
        <w:t xml:space="preserve"> obsługi publiczności do potrzeb osób z</w:t>
      </w:r>
      <w:r w:rsidR="00594832" w:rsidRPr="00FB279F">
        <w:rPr>
          <w:rFonts w:ascii="Times New Roman" w:hAnsi="Times New Roman" w:cs="Times New Roman"/>
        </w:rPr>
        <w:t xml:space="preserve"> różnymi szczególnymi</w:t>
      </w:r>
      <w:r w:rsidR="00BF08A0" w:rsidRPr="00FB279F">
        <w:rPr>
          <w:rFonts w:ascii="Times New Roman" w:hAnsi="Times New Roman" w:cs="Times New Roman"/>
        </w:rPr>
        <w:t xml:space="preserve"> wymaganiami.</w:t>
      </w:r>
      <w:r w:rsidR="00C47BC4" w:rsidRPr="00FB279F">
        <w:rPr>
          <w:rFonts w:ascii="Times New Roman" w:hAnsi="Times New Roman" w:cs="Times New Roman"/>
        </w:rPr>
        <w:t xml:space="preserve"> </w:t>
      </w:r>
      <w:r w:rsidR="00324B23" w:rsidRPr="00FB279F">
        <w:rPr>
          <w:rFonts w:ascii="Times New Roman" w:hAnsi="Times New Roman" w:cs="Times New Roman"/>
        </w:rPr>
        <w:t xml:space="preserve"> </w:t>
      </w:r>
    </w:p>
    <w:p w14:paraId="40B925F3" w14:textId="156F6521" w:rsidR="008F276E" w:rsidRDefault="00324B23" w:rsidP="00963505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FB279F">
        <w:rPr>
          <w:rFonts w:ascii="Times New Roman" w:hAnsi="Times New Roman" w:cs="Times New Roman"/>
        </w:rPr>
        <w:t>Niniejsza autodiagnoza ma na celu ocenę aktualnego stanu do</w:t>
      </w:r>
      <w:r w:rsidR="00BF08A0" w:rsidRPr="00FB279F">
        <w:rPr>
          <w:rFonts w:ascii="Times New Roman" w:hAnsi="Times New Roman" w:cs="Times New Roman"/>
        </w:rPr>
        <w:t xml:space="preserve">stępności teatru, a </w:t>
      </w:r>
      <w:r w:rsidRPr="00FB279F">
        <w:rPr>
          <w:rFonts w:ascii="Times New Roman" w:hAnsi="Times New Roman" w:cs="Times New Roman"/>
        </w:rPr>
        <w:t xml:space="preserve"> </w:t>
      </w:r>
      <w:r w:rsidR="009F5CDB" w:rsidRPr="00FB279F">
        <w:rPr>
          <w:rFonts w:ascii="Times New Roman" w:hAnsi="Times New Roman" w:cs="Times New Roman"/>
        </w:rPr>
        <w:t>jej</w:t>
      </w:r>
      <w:r w:rsidR="00D55E00" w:rsidRPr="00FB279F">
        <w:rPr>
          <w:rFonts w:ascii="Times New Roman" w:hAnsi="Times New Roman" w:cs="Times New Roman"/>
        </w:rPr>
        <w:t xml:space="preserve"> zadaniem jest identyfikacja mocnych stron oraz obszarów wymagających dalszych działań i doskonalenia. </w:t>
      </w:r>
      <w:r w:rsidR="00BF08A0" w:rsidRPr="00FB279F">
        <w:rPr>
          <w:rFonts w:ascii="Times New Roman" w:hAnsi="Times New Roman" w:cs="Times New Roman"/>
        </w:rPr>
        <w:t>Analiza ta stanowi ważny krok w kierunku</w:t>
      </w:r>
      <w:r w:rsidR="00FB279F">
        <w:rPr>
          <w:rFonts w:ascii="Times New Roman" w:hAnsi="Times New Roman" w:cs="Times New Roman"/>
        </w:rPr>
        <w:t xml:space="preserve"> tworzenia bardziej </w:t>
      </w:r>
      <w:r w:rsidR="00FC5F5D">
        <w:rPr>
          <w:rFonts w:ascii="Times New Roman" w:hAnsi="Times New Roman" w:cs="Times New Roman"/>
        </w:rPr>
        <w:t>inkluzowego</w:t>
      </w:r>
      <w:r w:rsidR="00BF08A0" w:rsidRPr="00FB279F">
        <w:rPr>
          <w:rFonts w:ascii="Times New Roman" w:hAnsi="Times New Roman" w:cs="Times New Roman"/>
        </w:rPr>
        <w:t xml:space="preserve"> środowiska teatralnego. </w:t>
      </w:r>
      <w:r w:rsidR="00D55E00" w:rsidRPr="00FB279F">
        <w:rPr>
          <w:rFonts w:ascii="Times New Roman" w:hAnsi="Times New Roman" w:cs="Times New Roman"/>
        </w:rPr>
        <w:t xml:space="preserve">Wyniki analizy pozwolą na zaplanowanie </w:t>
      </w:r>
      <w:r w:rsidR="00FB279F">
        <w:rPr>
          <w:rFonts w:ascii="Times New Roman" w:hAnsi="Times New Roman" w:cs="Times New Roman"/>
        </w:rPr>
        <w:t>dalszego rozwoju T</w:t>
      </w:r>
      <w:r w:rsidR="009F5CDB" w:rsidRPr="00FB279F">
        <w:rPr>
          <w:rFonts w:ascii="Times New Roman" w:hAnsi="Times New Roman" w:cs="Times New Roman"/>
        </w:rPr>
        <w:t xml:space="preserve">eatru im. Cypriana Kamila Norwida </w:t>
      </w:r>
      <w:r w:rsidR="009C68DE" w:rsidRPr="00FB279F">
        <w:rPr>
          <w:rFonts w:ascii="Times New Roman" w:hAnsi="Times New Roman" w:cs="Times New Roman"/>
        </w:rPr>
        <w:t xml:space="preserve">w Jeleniej Górze </w:t>
      </w:r>
      <w:r w:rsidR="009F5CDB" w:rsidRPr="00FB279F">
        <w:rPr>
          <w:rFonts w:ascii="Times New Roman" w:hAnsi="Times New Roman" w:cs="Times New Roman"/>
        </w:rPr>
        <w:t>pod kątem pełnej dos</w:t>
      </w:r>
      <w:r w:rsidR="00627F17" w:rsidRPr="00FB279F">
        <w:rPr>
          <w:rFonts w:ascii="Times New Roman" w:hAnsi="Times New Roman" w:cs="Times New Roman"/>
        </w:rPr>
        <w:t>tępności dla osób ze szczególnymi</w:t>
      </w:r>
      <w:r w:rsidR="009F5CDB" w:rsidRPr="00FB279F">
        <w:rPr>
          <w:rFonts w:ascii="Times New Roman" w:hAnsi="Times New Roman" w:cs="Times New Roman"/>
        </w:rPr>
        <w:t xml:space="preserve"> potrzebami</w:t>
      </w:r>
      <w:r w:rsidR="00E171DD">
        <w:rPr>
          <w:rFonts w:ascii="Times New Roman" w:hAnsi="Times New Roman" w:cs="Times New Roman"/>
        </w:rPr>
        <w:t xml:space="preserve"> i osób starszych</w:t>
      </w:r>
      <w:r w:rsidR="009F5CDB" w:rsidRPr="00FB279F">
        <w:rPr>
          <w:rFonts w:ascii="Times New Roman" w:hAnsi="Times New Roman" w:cs="Times New Roman"/>
        </w:rPr>
        <w:t xml:space="preserve">. </w:t>
      </w:r>
    </w:p>
    <w:p w14:paraId="1E069662" w14:textId="77777777" w:rsidR="00963505" w:rsidRPr="00FB279F" w:rsidRDefault="00963505" w:rsidP="00963505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</w:p>
    <w:p w14:paraId="109B5332" w14:textId="37488B6A" w:rsidR="005E1E9D" w:rsidRDefault="00FB279F" w:rsidP="00963505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Zespół i nasze kompetencje</w:t>
      </w:r>
    </w:p>
    <w:p w14:paraId="384200E0" w14:textId="77777777" w:rsidR="00FB279F" w:rsidRPr="00FB279F" w:rsidRDefault="00FB279F" w:rsidP="00963505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46D7E300" w14:textId="3F27A4B7" w:rsidR="005F58CC" w:rsidRPr="00FB279F" w:rsidRDefault="00FB279F" w:rsidP="00963505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="001E7772" w:rsidRPr="00FB279F">
        <w:rPr>
          <w:rFonts w:ascii="Times New Roman" w:hAnsi="Times New Roman" w:cs="Times New Roman"/>
        </w:rPr>
        <w:t>W naszej instytucji rozwijanie dostępności stało się jedynym z kluczowych priorytetów.</w:t>
      </w:r>
      <w:r w:rsidR="0064117B" w:rsidRPr="00FB27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Decyzja o podejmowaniu działań</w:t>
      </w:r>
      <w:r w:rsidR="0064117B" w:rsidRPr="00FB279F">
        <w:rPr>
          <w:rFonts w:ascii="Times New Roman" w:hAnsi="Times New Roman" w:cs="Times New Roman"/>
        </w:rPr>
        <w:t xml:space="preserve"> w tym zakresie została oficjalnie podjęta oraz szeroko zakomunikowana </w:t>
      </w:r>
      <w:r w:rsidR="00015CCC" w:rsidRPr="00FB279F">
        <w:rPr>
          <w:rFonts w:ascii="Times New Roman" w:hAnsi="Times New Roman" w:cs="Times New Roman"/>
        </w:rPr>
        <w:t xml:space="preserve">przez </w:t>
      </w:r>
      <w:r w:rsidR="0064117B" w:rsidRPr="00FB279F">
        <w:rPr>
          <w:rFonts w:ascii="Times New Roman" w:hAnsi="Times New Roman" w:cs="Times New Roman"/>
        </w:rPr>
        <w:t>ogłosz</w:t>
      </w:r>
      <w:r w:rsidR="00015CCC" w:rsidRPr="00FB279F">
        <w:rPr>
          <w:rFonts w:ascii="Times New Roman" w:hAnsi="Times New Roman" w:cs="Times New Roman"/>
        </w:rPr>
        <w:t>enie</w:t>
      </w:r>
      <w:r w:rsidR="0064117B" w:rsidRPr="00FB279F">
        <w:rPr>
          <w:rFonts w:ascii="Times New Roman" w:hAnsi="Times New Roman" w:cs="Times New Roman"/>
        </w:rPr>
        <w:t xml:space="preserve"> w czasie zebrania zespołu, przesłana mailowo do wszystkich pracowników, a także zamieszczona na stronie internetowej</w:t>
      </w:r>
      <w:r>
        <w:rPr>
          <w:rFonts w:ascii="Times New Roman" w:hAnsi="Times New Roman" w:cs="Times New Roman"/>
        </w:rPr>
        <w:t xml:space="preserve"> </w:t>
      </w:r>
      <w:r w:rsidRPr="00FB279F">
        <w:rPr>
          <w:rFonts w:ascii="Times New Roman" w:hAnsi="Times New Roman" w:cs="Times New Roman"/>
        </w:rPr>
        <w:lastRenderedPageBreak/>
        <w:t>(</w:t>
      </w:r>
      <w:hyperlink r:id="rId11" w:history="1">
        <w:r w:rsidRPr="00FB279F">
          <w:rPr>
            <w:rStyle w:val="Hipercze"/>
            <w:rFonts w:ascii="Times New Roman" w:hAnsi="Times New Roman" w:cs="Times New Roman"/>
            <w:color w:val="auto"/>
          </w:rPr>
          <w:t>www.teatrnorwida.pl</w:t>
        </w:r>
      </w:hyperlink>
      <w:r>
        <w:rPr>
          <w:rStyle w:val="Hipercze"/>
          <w:rFonts w:ascii="Times New Roman" w:hAnsi="Times New Roman" w:cs="Times New Roman"/>
          <w:color w:val="auto"/>
        </w:rPr>
        <w:t>)</w:t>
      </w:r>
      <w:r w:rsidR="0064117B" w:rsidRPr="00FB279F">
        <w:rPr>
          <w:rFonts w:ascii="Times New Roman" w:hAnsi="Times New Roman" w:cs="Times New Roman"/>
        </w:rPr>
        <w:t xml:space="preserve"> oraz w mediach społecznościowych</w:t>
      </w:r>
      <w:r>
        <w:rPr>
          <w:rFonts w:ascii="Times New Roman" w:hAnsi="Times New Roman" w:cs="Times New Roman"/>
        </w:rPr>
        <w:t xml:space="preserve"> (Facebook i Instagram)</w:t>
      </w:r>
      <w:r w:rsidR="0064117B" w:rsidRPr="00FB279F">
        <w:rPr>
          <w:rFonts w:ascii="Times New Roman" w:hAnsi="Times New Roman" w:cs="Times New Roman"/>
        </w:rPr>
        <w:t xml:space="preserve"> teatru. </w:t>
      </w:r>
      <w:r w:rsidR="00BC27C6" w:rsidRPr="00FB279F">
        <w:rPr>
          <w:rFonts w:ascii="Times New Roman" w:hAnsi="Times New Roman" w:cs="Times New Roman"/>
        </w:rPr>
        <w:t>Ponad</w:t>
      </w:r>
      <w:r w:rsidR="00FD5755">
        <w:rPr>
          <w:rFonts w:ascii="Times New Roman" w:hAnsi="Times New Roman" w:cs="Times New Roman"/>
        </w:rPr>
        <w:t xml:space="preserve"> </w:t>
      </w:r>
      <w:r w:rsidR="00BC27C6" w:rsidRPr="00FB279F">
        <w:rPr>
          <w:rFonts w:ascii="Times New Roman" w:hAnsi="Times New Roman" w:cs="Times New Roman"/>
        </w:rPr>
        <w:t xml:space="preserve">to, </w:t>
      </w:r>
      <w:r w:rsidR="001733A1" w:rsidRPr="00FB279F">
        <w:rPr>
          <w:rFonts w:ascii="Times New Roman" w:hAnsi="Times New Roman" w:cs="Times New Roman"/>
        </w:rPr>
        <w:t xml:space="preserve">proces ten jest na bieżąco monitorowany, aby zapewnić jego skuteczność i zgodność z potrzebami społeczności. </w:t>
      </w:r>
      <w:r w:rsidR="001E7772" w:rsidRPr="00FB279F">
        <w:rPr>
          <w:rFonts w:ascii="Times New Roman" w:hAnsi="Times New Roman" w:cs="Times New Roman"/>
        </w:rPr>
        <w:t xml:space="preserve">Oprócz tego </w:t>
      </w:r>
      <w:r>
        <w:rPr>
          <w:rFonts w:ascii="Times New Roman" w:hAnsi="Times New Roman" w:cs="Times New Roman"/>
        </w:rPr>
        <w:t>Kierowniczka</w:t>
      </w:r>
      <w:r w:rsidR="009C68DE" w:rsidRPr="00FB279F">
        <w:rPr>
          <w:rFonts w:ascii="Times New Roman" w:hAnsi="Times New Roman" w:cs="Times New Roman"/>
        </w:rPr>
        <w:t xml:space="preserve"> Działu Marketingu i</w:t>
      </w:r>
      <w:r w:rsidR="0036106D" w:rsidRPr="00FB279F">
        <w:rPr>
          <w:rFonts w:ascii="Times New Roman" w:hAnsi="Times New Roman" w:cs="Times New Roman"/>
        </w:rPr>
        <w:t xml:space="preserve"> Organizacji Pracy Artystycznej </w:t>
      </w:r>
      <w:r>
        <w:rPr>
          <w:rFonts w:ascii="Times New Roman" w:hAnsi="Times New Roman" w:cs="Times New Roman"/>
        </w:rPr>
        <w:t>pełni funkcję K</w:t>
      </w:r>
      <w:r w:rsidR="001E40FE" w:rsidRPr="00FB279F">
        <w:rPr>
          <w:rFonts w:ascii="Times New Roman" w:hAnsi="Times New Roman" w:cs="Times New Roman"/>
        </w:rPr>
        <w:t>oordynator</w:t>
      </w:r>
      <w:r w:rsidR="00BF4D78" w:rsidRPr="00FB279F"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</w:rPr>
        <w:t xml:space="preserve"> ds. D</w:t>
      </w:r>
      <w:r w:rsidR="00B339D5" w:rsidRPr="00FB279F">
        <w:rPr>
          <w:rFonts w:ascii="Times New Roman" w:hAnsi="Times New Roman" w:cs="Times New Roman"/>
        </w:rPr>
        <w:t>ostępności</w:t>
      </w:r>
      <w:r w:rsidR="00324B23" w:rsidRPr="00FB279F">
        <w:rPr>
          <w:rFonts w:ascii="Times New Roman" w:hAnsi="Times New Roman" w:cs="Times New Roman"/>
        </w:rPr>
        <w:t>,</w:t>
      </w:r>
      <w:r w:rsidR="00B339D5" w:rsidRPr="00FB279F">
        <w:rPr>
          <w:rFonts w:ascii="Times New Roman" w:hAnsi="Times New Roman" w:cs="Times New Roman"/>
        </w:rPr>
        <w:t xml:space="preserve"> której zadania obejmują szeroki zakres działań</w:t>
      </w:r>
      <w:r w:rsidR="00E171DD">
        <w:rPr>
          <w:rFonts w:ascii="Times New Roman" w:hAnsi="Times New Roman" w:cs="Times New Roman"/>
        </w:rPr>
        <w:t xml:space="preserve"> na rzecz </w:t>
      </w:r>
      <w:proofErr w:type="spellStart"/>
      <w:r w:rsidR="00E171DD">
        <w:rPr>
          <w:rFonts w:ascii="Times New Roman" w:hAnsi="Times New Roman" w:cs="Times New Roman"/>
        </w:rPr>
        <w:t>inkluzywności</w:t>
      </w:r>
      <w:proofErr w:type="spellEnd"/>
      <w:r w:rsidR="00E171DD">
        <w:rPr>
          <w:rFonts w:ascii="Times New Roman" w:hAnsi="Times New Roman" w:cs="Times New Roman"/>
        </w:rPr>
        <w:t>.  Z</w:t>
      </w:r>
      <w:r w:rsidR="00324B23" w:rsidRPr="00FB279F">
        <w:rPr>
          <w:rFonts w:ascii="Times New Roman" w:hAnsi="Times New Roman" w:cs="Times New Roman"/>
        </w:rPr>
        <w:t xml:space="preserve">espół </w:t>
      </w:r>
      <w:r w:rsidR="00E171DD">
        <w:rPr>
          <w:rFonts w:ascii="Times New Roman" w:hAnsi="Times New Roman" w:cs="Times New Roman"/>
        </w:rPr>
        <w:t>teatru</w:t>
      </w:r>
      <w:r w:rsidR="00324B23" w:rsidRPr="00FB279F">
        <w:rPr>
          <w:rFonts w:ascii="Times New Roman" w:hAnsi="Times New Roman" w:cs="Times New Roman"/>
        </w:rPr>
        <w:t xml:space="preserve"> </w:t>
      </w:r>
      <w:r w:rsidR="00E171DD">
        <w:rPr>
          <w:rFonts w:ascii="Times New Roman" w:hAnsi="Times New Roman" w:cs="Times New Roman"/>
        </w:rPr>
        <w:t xml:space="preserve">został o tym </w:t>
      </w:r>
      <w:r w:rsidR="00324B23" w:rsidRPr="00FB279F">
        <w:rPr>
          <w:rFonts w:ascii="Times New Roman" w:hAnsi="Times New Roman" w:cs="Times New Roman"/>
        </w:rPr>
        <w:t>poinformowany na</w:t>
      </w:r>
      <w:r>
        <w:rPr>
          <w:rFonts w:ascii="Times New Roman" w:hAnsi="Times New Roman" w:cs="Times New Roman"/>
        </w:rPr>
        <w:t xml:space="preserve"> wcześniej wspomnianym zebraniu</w:t>
      </w:r>
      <w:r w:rsidR="00324B23" w:rsidRPr="00FB279F">
        <w:rPr>
          <w:rFonts w:ascii="Times New Roman" w:hAnsi="Times New Roman" w:cs="Times New Roman"/>
        </w:rPr>
        <w:t xml:space="preserve"> oraz informacja t</w:t>
      </w:r>
      <w:r w:rsidR="00627F17" w:rsidRPr="00FB279F">
        <w:rPr>
          <w:rFonts w:ascii="Times New Roman" w:hAnsi="Times New Roman" w:cs="Times New Roman"/>
        </w:rPr>
        <w:t>a została opublikowana na</w:t>
      </w:r>
      <w:r w:rsidR="00324B23" w:rsidRPr="00FB279F">
        <w:rPr>
          <w:rFonts w:ascii="Times New Roman" w:hAnsi="Times New Roman" w:cs="Times New Roman"/>
        </w:rPr>
        <w:t xml:space="preserve"> stronie internetowej</w:t>
      </w:r>
      <w:r w:rsidR="00627F17" w:rsidRPr="00FB279F">
        <w:rPr>
          <w:rFonts w:ascii="Times New Roman" w:hAnsi="Times New Roman" w:cs="Times New Roman"/>
        </w:rPr>
        <w:t xml:space="preserve"> teatru</w:t>
      </w:r>
      <w:r w:rsidR="00B339D5" w:rsidRPr="00FB279F">
        <w:rPr>
          <w:rFonts w:ascii="Times New Roman" w:hAnsi="Times New Roman" w:cs="Times New Roman"/>
        </w:rPr>
        <w:t>.</w:t>
      </w:r>
      <w:r w:rsidR="00324B23" w:rsidRPr="00FB27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Przy Koordynatorce j</w:t>
      </w:r>
      <w:r w:rsidR="00627F17" w:rsidRPr="00FB279F">
        <w:rPr>
          <w:rFonts w:ascii="Times New Roman" w:hAnsi="Times New Roman" w:cs="Times New Roman"/>
        </w:rPr>
        <w:t>est rów</w:t>
      </w:r>
      <w:r>
        <w:rPr>
          <w:rFonts w:ascii="Times New Roman" w:hAnsi="Times New Roman" w:cs="Times New Roman"/>
        </w:rPr>
        <w:t>nież powołany Z</w:t>
      </w:r>
      <w:r w:rsidR="00627F17" w:rsidRPr="00FB279F">
        <w:rPr>
          <w:rFonts w:ascii="Times New Roman" w:hAnsi="Times New Roman" w:cs="Times New Roman"/>
        </w:rPr>
        <w:t>espół</w:t>
      </w:r>
      <w:r>
        <w:rPr>
          <w:rFonts w:ascii="Times New Roman" w:hAnsi="Times New Roman" w:cs="Times New Roman"/>
        </w:rPr>
        <w:t xml:space="preserve"> ds. Dostępności i jest nim Dział M</w:t>
      </w:r>
      <w:r w:rsidR="00324B23" w:rsidRPr="00FB279F">
        <w:rPr>
          <w:rFonts w:ascii="Times New Roman" w:hAnsi="Times New Roman" w:cs="Times New Roman"/>
        </w:rPr>
        <w:t>arketingu</w:t>
      </w:r>
      <w:r>
        <w:rPr>
          <w:rFonts w:ascii="Times New Roman" w:hAnsi="Times New Roman" w:cs="Times New Roman"/>
        </w:rPr>
        <w:t xml:space="preserve"> i Organizacji Pracy Artystycznej</w:t>
      </w:r>
      <w:r w:rsidR="00324B23" w:rsidRPr="00FB279F">
        <w:rPr>
          <w:rFonts w:ascii="Times New Roman" w:hAnsi="Times New Roman" w:cs="Times New Roman"/>
        </w:rPr>
        <w:t>, który został</w:t>
      </w:r>
      <w:r w:rsidR="001E40FE" w:rsidRPr="00FB279F">
        <w:rPr>
          <w:rFonts w:ascii="Times New Roman" w:hAnsi="Times New Roman" w:cs="Times New Roman"/>
        </w:rPr>
        <w:t xml:space="preserve"> </w:t>
      </w:r>
      <w:r w:rsidR="009C68DE" w:rsidRPr="00FB279F">
        <w:rPr>
          <w:rFonts w:ascii="Times New Roman" w:hAnsi="Times New Roman" w:cs="Times New Roman"/>
        </w:rPr>
        <w:t>z</w:t>
      </w:r>
      <w:r w:rsidR="005F58CC" w:rsidRPr="00FB279F">
        <w:rPr>
          <w:rFonts w:ascii="Times New Roman" w:hAnsi="Times New Roman" w:cs="Times New Roman"/>
        </w:rPr>
        <w:t>organizowany</w:t>
      </w:r>
      <w:r w:rsidR="0010101E" w:rsidRPr="00FB279F">
        <w:rPr>
          <w:rFonts w:ascii="Times New Roman" w:hAnsi="Times New Roman" w:cs="Times New Roman"/>
        </w:rPr>
        <w:t xml:space="preserve"> </w:t>
      </w:r>
      <w:r w:rsidR="001E40FE" w:rsidRPr="00FB279F">
        <w:rPr>
          <w:rFonts w:ascii="Times New Roman" w:hAnsi="Times New Roman" w:cs="Times New Roman"/>
        </w:rPr>
        <w:t>nieformaln</w:t>
      </w:r>
      <w:r>
        <w:rPr>
          <w:rFonts w:ascii="Times New Roman" w:hAnsi="Times New Roman" w:cs="Times New Roman"/>
        </w:rPr>
        <w:t xml:space="preserve">ie. Personel teatru ma </w:t>
      </w:r>
      <w:r w:rsidR="00324B23" w:rsidRPr="00FB279F">
        <w:rPr>
          <w:rFonts w:ascii="Times New Roman" w:hAnsi="Times New Roman" w:cs="Times New Roman"/>
        </w:rPr>
        <w:t>świadomość</w:t>
      </w:r>
      <w:r>
        <w:rPr>
          <w:rFonts w:ascii="Times New Roman" w:hAnsi="Times New Roman" w:cs="Times New Roman"/>
        </w:rPr>
        <w:t xml:space="preserve"> istnienia Zespołu ds. Dostępności</w:t>
      </w:r>
      <w:r w:rsidR="00324B23" w:rsidRPr="00FB279F">
        <w:rPr>
          <w:rFonts w:ascii="Times New Roman" w:hAnsi="Times New Roman" w:cs="Times New Roman"/>
        </w:rPr>
        <w:t>, ale nie ma oficjalnej informacji na stronach internetowych</w:t>
      </w:r>
      <w:r>
        <w:rPr>
          <w:rFonts w:ascii="Times New Roman" w:hAnsi="Times New Roman" w:cs="Times New Roman"/>
        </w:rPr>
        <w:t xml:space="preserve"> i mediach społecznościowych instytucji</w:t>
      </w:r>
      <w:r w:rsidR="00324B23" w:rsidRPr="00FB279F">
        <w:rPr>
          <w:rFonts w:ascii="Times New Roman" w:hAnsi="Times New Roman" w:cs="Times New Roman"/>
        </w:rPr>
        <w:t xml:space="preserve">. </w:t>
      </w:r>
    </w:p>
    <w:p w14:paraId="7BFCD5EB" w14:textId="530CF980" w:rsidR="00D40B36" w:rsidRPr="00FB279F" w:rsidRDefault="00FB279F" w:rsidP="00FB279F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</w:t>
      </w:r>
      <w:r w:rsidR="00324B23" w:rsidRPr="00FB279F">
        <w:rPr>
          <w:rFonts w:ascii="Times New Roman" w:hAnsi="Times New Roman" w:cs="Times New Roman"/>
        </w:rPr>
        <w:t xml:space="preserve">oordynatorka </w:t>
      </w:r>
      <w:r>
        <w:rPr>
          <w:rFonts w:ascii="Times New Roman" w:hAnsi="Times New Roman" w:cs="Times New Roman"/>
        </w:rPr>
        <w:t>ds. D</w:t>
      </w:r>
      <w:r w:rsidR="00324B23" w:rsidRPr="00FB279F">
        <w:rPr>
          <w:rFonts w:ascii="Times New Roman" w:hAnsi="Times New Roman" w:cs="Times New Roman"/>
        </w:rPr>
        <w:t>ostępności k</w:t>
      </w:r>
      <w:r w:rsidR="0057338B" w:rsidRPr="00FB279F">
        <w:rPr>
          <w:rFonts w:ascii="Times New Roman" w:hAnsi="Times New Roman" w:cs="Times New Roman"/>
        </w:rPr>
        <w:t>onsultuje przygotowywane działania merytoryczne</w:t>
      </w:r>
      <w:r w:rsidR="00324B23" w:rsidRPr="00FB279F">
        <w:rPr>
          <w:rFonts w:ascii="Times New Roman" w:hAnsi="Times New Roman" w:cs="Times New Roman"/>
        </w:rPr>
        <w:t>, p</w:t>
      </w:r>
      <w:r w:rsidR="0057338B" w:rsidRPr="00FB279F">
        <w:rPr>
          <w:rFonts w:ascii="Times New Roman" w:hAnsi="Times New Roman" w:cs="Times New Roman"/>
        </w:rPr>
        <w:t>rzygotowuje własne działania merytoryczne</w:t>
      </w:r>
      <w:r w:rsidR="0036106D" w:rsidRPr="00FB279F">
        <w:rPr>
          <w:rFonts w:ascii="Times New Roman" w:hAnsi="Times New Roman" w:cs="Times New Roman"/>
        </w:rPr>
        <w:t xml:space="preserve">, </w:t>
      </w:r>
      <w:r w:rsidR="00324B23" w:rsidRPr="00FB279F">
        <w:rPr>
          <w:rFonts w:ascii="Times New Roman" w:hAnsi="Times New Roman" w:cs="Times New Roman"/>
        </w:rPr>
        <w:t>s</w:t>
      </w:r>
      <w:r w:rsidR="0057338B" w:rsidRPr="00FB279F">
        <w:rPr>
          <w:rFonts w:ascii="Times New Roman" w:hAnsi="Times New Roman" w:cs="Times New Roman"/>
        </w:rPr>
        <w:t>amodzielnie udostępnia prowadzone działania merytoryczne instytucji</w:t>
      </w:r>
      <w:r w:rsidR="00324B23" w:rsidRPr="00FB279F">
        <w:rPr>
          <w:rFonts w:ascii="Times New Roman" w:hAnsi="Times New Roman" w:cs="Times New Roman"/>
        </w:rPr>
        <w:t>, o</w:t>
      </w:r>
      <w:r w:rsidR="0057338B" w:rsidRPr="00FB279F">
        <w:rPr>
          <w:rFonts w:ascii="Times New Roman" w:hAnsi="Times New Roman" w:cs="Times New Roman"/>
        </w:rPr>
        <w:t xml:space="preserve">rganizuje warsztaty o potrzebach osób </w:t>
      </w:r>
      <w:r w:rsidR="00FB17E7" w:rsidRPr="00FB279F">
        <w:rPr>
          <w:rFonts w:ascii="Times New Roman" w:hAnsi="Times New Roman" w:cs="Times New Roman"/>
        </w:rPr>
        <w:br/>
      </w:r>
      <w:r w:rsidR="00EF6B20">
        <w:rPr>
          <w:rFonts w:ascii="Times New Roman" w:hAnsi="Times New Roman" w:cs="Times New Roman"/>
        </w:rPr>
        <w:t>ze szczególnymi potrzebami</w:t>
      </w:r>
      <w:r w:rsidR="0057338B" w:rsidRPr="00FB279F">
        <w:rPr>
          <w:rFonts w:ascii="Times New Roman" w:hAnsi="Times New Roman" w:cs="Times New Roman"/>
        </w:rPr>
        <w:t xml:space="preserve"> i osób starszych</w:t>
      </w:r>
      <w:r w:rsidR="00324B23" w:rsidRPr="00FB279F">
        <w:rPr>
          <w:rFonts w:ascii="Times New Roman" w:hAnsi="Times New Roman" w:cs="Times New Roman"/>
        </w:rPr>
        <w:t>, o</w:t>
      </w:r>
      <w:r w:rsidR="0057338B" w:rsidRPr="00FB279F">
        <w:rPr>
          <w:rFonts w:ascii="Times New Roman" w:hAnsi="Times New Roman" w:cs="Times New Roman"/>
        </w:rPr>
        <w:t xml:space="preserve">pracowuje wytyczne zapewniania dostępności w </w:t>
      </w:r>
      <w:r w:rsidR="00324B23" w:rsidRPr="00FB279F">
        <w:rPr>
          <w:rFonts w:ascii="Times New Roman" w:hAnsi="Times New Roman" w:cs="Times New Roman"/>
        </w:rPr>
        <w:t xml:space="preserve">naszej </w:t>
      </w:r>
      <w:r w:rsidR="0057338B" w:rsidRPr="00FB279F">
        <w:rPr>
          <w:rFonts w:ascii="Times New Roman" w:hAnsi="Times New Roman" w:cs="Times New Roman"/>
        </w:rPr>
        <w:t>instytucji</w:t>
      </w:r>
      <w:r w:rsidR="00324B23" w:rsidRPr="00FB279F">
        <w:rPr>
          <w:rFonts w:ascii="Times New Roman" w:hAnsi="Times New Roman" w:cs="Times New Roman"/>
        </w:rPr>
        <w:t xml:space="preserve"> i s</w:t>
      </w:r>
      <w:r w:rsidR="00EF6B20">
        <w:rPr>
          <w:rFonts w:ascii="Times New Roman" w:hAnsi="Times New Roman" w:cs="Times New Roman"/>
        </w:rPr>
        <w:t>tale współpracuje z Dyrektorem Naczelnym Teatru Tadeuszem Wnukiem</w:t>
      </w:r>
      <w:r w:rsidR="0057338B" w:rsidRPr="00FB279F">
        <w:rPr>
          <w:rFonts w:ascii="Times New Roman" w:hAnsi="Times New Roman" w:cs="Times New Roman"/>
        </w:rPr>
        <w:t>.</w:t>
      </w:r>
      <w:r w:rsidR="00EF6B20">
        <w:rPr>
          <w:rFonts w:ascii="Times New Roman" w:hAnsi="Times New Roman" w:cs="Times New Roman"/>
        </w:rPr>
        <w:t xml:space="preserve"> Ponad to,</w:t>
      </w:r>
      <w:r w:rsidR="00267F8D" w:rsidRPr="00FB279F">
        <w:rPr>
          <w:rFonts w:ascii="Times New Roman" w:hAnsi="Times New Roman" w:cs="Times New Roman"/>
        </w:rPr>
        <w:t xml:space="preserve"> k</w:t>
      </w:r>
      <w:r w:rsidR="00EF6B20">
        <w:rPr>
          <w:rFonts w:ascii="Times New Roman" w:hAnsi="Times New Roman" w:cs="Times New Roman"/>
        </w:rPr>
        <w:t>ieruje pracami Zespołu ds. D</w:t>
      </w:r>
      <w:r w:rsidR="0057338B" w:rsidRPr="00FB279F">
        <w:rPr>
          <w:rFonts w:ascii="Times New Roman" w:hAnsi="Times New Roman" w:cs="Times New Roman"/>
        </w:rPr>
        <w:t>ostępności</w:t>
      </w:r>
      <w:r w:rsidR="00324B23" w:rsidRPr="00FB279F">
        <w:rPr>
          <w:rFonts w:ascii="Times New Roman" w:hAnsi="Times New Roman" w:cs="Times New Roman"/>
        </w:rPr>
        <w:t xml:space="preserve"> oraz d</w:t>
      </w:r>
      <w:r w:rsidR="00EF6B20">
        <w:rPr>
          <w:rFonts w:ascii="Times New Roman" w:hAnsi="Times New Roman" w:cs="Times New Roman"/>
        </w:rPr>
        <w:t xml:space="preserve">ba o wypełnianie co najmniej minimalnych wymagań ustawowych </w:t>
      </w:r>
      <w:r w:rsidR="00EF6B20" w:rsidRPr="00EF6B20">
        <w:rPr>
          <w:rFonts w:ascii="Times New Roman" w:hAnsi="Times New Roman" w:cs="Times New Roman"/>
        </w:rPr>
        <w:t xml:space="preserve">zawartych w </w:t>
      </w:r>
      <w:r w:rsidR="00EF6B20">
        <w:rPr>
          <w:rFonts w:ascii="Times New Roman" w:hAnsi="Times New Roman" w:cs="Times New Roman"/>
        </w:rPr>
        <w:t>„</w:t>
      </w:r>
      <w:r w:rsidR="00EF6B20" w:rsidRPr="00EF6B20">
        <w:rPr>
          <w:rFonts w:ascii="Times New Roman" w:hAnsi="Times New Roman" w:cs="Times New Roman"/>
        </w:rPr>
        <w:t>Ustawie o zapewnianiu dostępności osobom ze szczególnymi potrzebami</w:t>
      </w:r>
      <w:r w:rsidR="00EF6B20">
        <w:rPr>
          <w:rFonts w:ascii="Times New Roman" w:hAnsi="Times New Roman" w:cs="Times New Roman"/>
        </w:rPr>
        <w:t>”</w:t>
      </w:r>
      <w:r w:rsidR="00EF6B20" w:rsidRPr="00EF6B20">
        <w:rPr>
          <w:rFonts w:ascii="Times New Roman" w:hAnsi="Times New Roman" w:cs="Times New Roman"/>
        </w:rPr>
        <w:t xml:space="preserve"> oraz w </w:t>
      </w:r>
      <w:r w:rsidR="00EF6B20">
        <w:rPr>
          <w:rFonts w:ascii="Times New Roman" w:hAnsi="Times New Roman" w:cs="Times New Roman"/>
        </w:rPr>
        <w:t>„</w:t>
      </w:r>
      <w:r w:rsidR="00EF6B20" w:rsidRPr="00EF6B20">
        <w:rPr>
          <w:rFonts w:ascii="Times New Roman" w:hAnsi="Times New Roman" w:cs="Times New Roman"/>
        </w:rPr>
        <w:t>Ustawie o zapewnieniu dostępności cyfrowej stron internetowych i aplikacji mobilnych podmiotów publicznych</w:t>
      </w:r>
      <w:r w:rsidR="00EF6B20">
        <w:rPr>
          <w:rFonts w:ascii="Times New Roman" w:hAnsi="Times New Roman" w:cs="Times New Roman"/>
        </w:rPr>
        <w:t>”</w:t>
      </w:r>
      <w:r w:rsidR="00963505">
        <w:rPr>
          <w:rFonts w:ascii="Times New Roman" w:hAnsi="Times New Roman" w:cs="Times New Roman"/>
        </w:rPr>
        <w:t xml:space="preserve"> z </w:t>
      </w:r>
      <w:r w:rsidR="00963505" w:rsidRPr="00FB279F">
        <w:rPr>
          <w:rFonts w:ascii="Times New Roman" w:hAnsi="Times New Roman" w:cs="Times New Roman"/>
        </w:rPr>
        <w:t>dnia 4 kwietnia 2019 r</w:t>
      </w:r>
      <w:r w:rsidR="00963505">
        <w:rPr>
          <w:rFonts w:ascii="Times New Roman" w:hAnsi="Times New Roman" w:cs="Times New Roman"/>
        </w:rPr>
        <w:t>oku</w:t>
      </w:r>
      <w:r w:rsidR="00324B23" w:rsidRPr="00FB279F">
        <w:rPr>
          <w:rFonts w:ascii="Times New Roman" w:hAnsi="Times New Roman" w:cs="Times New Roman"/>
        </w:rPr>
        <w:t>.</w:t>
      </w:r>
      <w:r w:rsidR="00F107BA" w:rsidRPr="00FB279F">
        <w:rPr>
          <w:rFonts w:ascii="Times New Roman" w:hAnsi="Times New Roman" w:cs="Times New Roman"/>
        </w:rPr>
        <w:t xml:space="preserve"> </w:t>
      </w:r>
      <w:r w:rsidR="00324B23" w:rsidRPr="00FB279F">
        <w:rPr>
          <w:rFonts w:ascii="Times New Roman" w:hAnsi="Times New Roman" w:cs="Times New Roman"/>
        </w:rPr>
        <w:t>Z</w:t>
      </w:r>
      <w:r w:rsidR="00EF6B20">
        <w:rPr>
          <w:rFonts w:ascii="Times New Roman" w:hAnsi="Times New Roman" w:cs="Times New Roman"/>
        </w:rPr>
        <w:t>espół ds. D</w:t>
      </w:r>
      <w:r w:rsidR="005F58CC" w:rsidRPr="00FB279F">
        <w:rPr>
          <w:rFonts w:ascii="Times New Roman" w:hAnsi="Times New Roman" w:cs="Times New Roman"/>
        </w:rPr>
        <w:t>ostępności</w:t>
      </w:r>
      <w:r w:rsidR="0057338B" w:rsidRPr="00FB279F">
        <w:rPr>
          <w:rFonts w:ascii="Times New Roman" w:hAnsi="Times New Roman" w:cs="Times New Roman"/>
        </w:rPr>
        <w:t xml:space="preserve"> </w:t>
      </w:r>
      <w:r w:rsidR="00324B23" w:rsidRPr="00FB279F">
        <w:rPr>
          <w:rFonts w:ascii="Times New Roman" w:hAnsi="Times New Roman" w:cs="Times New Roman"/>
        </w:rPr>
        <w:t xml:space="preserve">jest angażowany w niektóre konsultacje </w:t>
      </w:r>
      <w:r w:rsidR="00E11845" w:rsidRPr="00FB279F">
        <w:rPr>
          <w:rFonts w:ascii="Times New Roman" w:hAnsi="Times New Roman" w:cs="Times New Roman"/>
        </w:rPr>
        <w:t>dotyczące przygotowywania działań merytorycznych, w o</w:t>
      </w:r>
      <w:r w:rsidR="0057338B" w:rsidRPr="00FB279F">
        <w:rPr>
          <w:rFonts w:ascii="Times New Roman" w:hAnsi="Times New Roman" w:cs="Times New Roman"/>
        </w:rPr>
        <w:t>rga</w:t>
      </w:r>
      <w:r w:rsidR="00E11845" w:rsidRPr="00FB279F">
        <w:rPr>
          <w:rFonts w:ascii="Times New Roman" w:hAnsi="Times New Roman" w:cs="Times New Roman"/>
        </w:rPr>
        <w:t>nizację</w:t>
      </w:r>
      <w:r w:rsidR="0057338B" w:rsidRPr="00FB279F">
        <w:rPr>
          <w:rFonts w:ascii="Times New Roman" w:hAnsi="Times New Roman" w:cs="Times New Roman"/>
        </w:rPr>
        <w:t xml:space="preserve"> warsztat</w:t>
      </w:r>
      <w:r w:rsidR="00E11845" w:rsidRPr="00FB279F">
        <w:rPr>
          <w:rFonts w:ascii="Times New Roman" w:hAnsi="Times New Roman" w:cs="Times New Roman"/>
        </w:rPr>
        <w:t>ów</w:t>
      </w:r>
      <w:r w:rsidR="0057338B" w:rsidRPr="00FB279F">
        <w:rPr>
          <w:rFonts w:ascii="Times New Roman" w:hAnsi="Times New Roman" w:cs="Times New Roman"/>
        </w:rPr>
        <w:t xml:space="preserve"> o potrzebach osób z niepełnosprawnościami i osób starszych</w:t>
      </w:r>
      <w:r w:rsidR="00D40B36" w:rsidRPr="00FB279F">
        <w:rPr>
          <w:rFonts w:ascii="Times New Roman" w:hAnsi="Times New Roman" w:cs="Times New Roman"/>
        </w:rPr>
        <w:t xml:space="preserve">. </w:t>
      </w:r>
      <w:r w:rsidR="00FB17E7" w:rsidRPr="00FB279F">
        <w:rPr>
          <w:rFonts w:ascii="Times New Roman" w:hAnsi="Times New Roman" w:cs="Times New Roman"/>
        </w:rPr>
        <w:t>D</w:t>
      </w:r>
      <w:r w:rsidR="00D40B36" w:rsidRPr="00FB279F">
        <w:rPr>
          <w:rFonts w:ascii="Times New Roman" w:hAnsi="Times New Roman" w:cs="Times New Roman"/>
        </w:rPr>
        <w:t xml:space="preserve">o zadań zespołu należy </w:t>
      </w:r>
      <w:r w:rsidR="00E11845" w:rsidRPr="00FB279F">
        <w:rPr>
          <w:rFonts w:ascii="Times New Roman" w:hAnsi="Times New Roman" w:cs="Times New Roman"/>
        </w:rPr>
        <w:t xml:space="preserve"> s</w:t>
      </w:r>
      <w:r w:rsidR="00D40B36" w:rsidRPr="00FB279F">
        <w:rPr>
          <w:rFonts w:ascii="Times New Roman" w:hAnsi="Times New Roman" w:cs="Times New Roman"/>
        </w:rPr>
        <w:t>tała</w:t>
      </w:r>
      <w:r w:rsidR="0057338B" w:rsidRPr="00FB279F">
        <w:rPr>
          <w:rFonts w:ascii="Times New Roman" w:hAnsi="Times New Roman" w:cs="Times New Roman"/>
        </w:rPr>
        <w:t xml:space="preserve"> współprac</w:t>
      </w:r>
      <w:r w:rsidR="00D40B36" w:rsidRPr="00FB279F">
        <w:rPr>
          <w:rFonts w:ascii="Times New Roman" w:hAnsi="Times New Roman" w:cs="Times New Roman"/>
        </w:rPr>
        <w:t>a</w:t>
      </w:r>
      <w:r w:rsidR="0057338B" w:rsidRPr="00FB279F">
        <w:rPr>
          <w:rFonts w:ascii="Times New Roman" w:hAnsi="Times New Roman" w:cs="Times New Roman"/>
        </w:rPr>
        <w:t xml:space="preserve"> z dyrekcją</w:t>
      </w:r>
      <w:r w:rsidR="00EF6B20">
        <w:rPr>
          <w:rFonts w:ascii="Times New Roman" w:hAnsi="Times New Roman" w:cs="Times New Roman"/>
        </w:rPr>
        <w:t xml:space="preserve"> i koordynatorką </w:t>
      </w:r>
      <w:r w:rsidR="00D40B36" w:rsidRPr="00FB279F">
        <w:rPr>
          <w:rFonts w:ascii="Times New Roman" w:hAnsi="Times New Roman" w:cs="Times New Roman"/>
        </w:rPr>
        <w:t>oraz dbanie</w:t>
      </w:r>
      <w:r w:rsidR="00EF6B20">
        <w:rPr>
          <w:rFonts w:ascii="Times New Roman" w:hAnsi="Times New Roman" w:cs="Times New Roman"/>
        </w:rPr>
        <w:t xml:space="preserve"> o wypełnianie co najmniej minimalnych wymagań</w:t>
      </w:r>
      <w:r w:rsidR="00D40B36" w:rsidRPr="00FB279F">
        <w:rPr>
          <w:rFonts w:ascii="Times New Roman" w:hAnsi="Times New Roman" w:cs="Times New Roman"/>
        </w:rPr>
        <w:t xml:space="preserve"> </w:t>
      </w:r>
      <w:r w:rsidR="00EF6B20">
        <w:rPr>
          <w:rFonts w:ascii="Times New Roman" w:hAnsi="Times New Roman" w:cs="Times New Roman"/>
        </w:rPr>
        <w:t xml:space="preserve">wcześniej wspomnianych </w:t>
      </w:r>
      <w:r w:rsidR="00D40B36" w:rsidRPr="00FB279F">
        <w:rPr>
          <w:rFonts w:ascii="Times New Roman" w:hAnsi="Times New Roman" w:cs="Times New Roman"/>
        </w:rPr>
        <w:t>ustaw w zakresie zapewniania dostępności</w:t>
      </w:r>
      <w:r w:rsidR="00EF6B20">
        <w:rPr>
          <w:rFonts w:ascii="Times New Roman" w:hAnsi="Times New Roman" w:cs="Times New Roman"/>
        </w:rPr>
        <w:t xml:space="preserve"> w instytucjach publicznych</w:t>
      </w:r>
      <w:r w:rsidR="00D40B36" w:rsidRPr="00FB279F">
        <w:rPr>
          <w:rFonts w:ascii="Times New Roman" w:hAnsi="Times New Roman" w:cs="Times New Roman"/>
        </w:rPr>
        <w:t>.</w:t>
      </w:r>
      <w:r w:rsidR="00E11845" w:rsidRPr="00FB279F">
        <w:rPr>
          <w:rFonts w:ascii="Times New Roman" w:hAnsi="Times New Roman" w:cs="Times New Roman"/>
        </w:rPr>
        <w:t xml:space="preserve"> </w:t>
      </w:r>
    </w:p>
    <w:p w14:paraId="65B5F47C" w14:textId="1F5B2DC3" w:rsidR="008F276E" w:rsidRDefault="00D40B36" w:rsidP="00EF6B20">
      <w:pPr>
        <w:spacing w:line="360" w:lineRule="auto"/>
        <w:ind w:firstLine="708"/>
        <w:jc w:val="both"/>
        <w:rPr>
          <w:rFonts w:ascii="Times New Roman" w:hAnsi="Times New Roman" w:cs="Times New Roman"/>
          <w:bCs/>
          <w:kern w:val="0"/>
          <w14:ligatures w14:val="none"/>
        </w:rPr>
      </w:pPr>
      <w:r w:rsidRPr="00FB279F">
        <w:rPr>
          <w:rFonts w:ascii="Times New Roman" w:hAnsi="Times New Roman" w:cs="Times New Roman"/>
        </w:rPr>
        <w:t>W nasz</w:t>
      </w:r>
      <w:r w:rsidR="00FB17E7" w:rsidRPr="00FB279F">
        <w:rPr>
          <w:rFonts w:ascii="Times New Roman" w:hAnsi="Times New Roman" w:cs="Times New Roman"/>
        </w:rPr>
        <w:t>ej instytucji</w:t>
      </w:r>
      <w:r w:rsidRPr="00FB279F">
        <w:rPr>
          <w:rFonts w:ascii="Times New Roman" w:hAnsi="Times New Roman" w:cs="Times New Roman"/>
        </w:rPr>
        <w:t xml:space="preserve"> </w:t>
      </w:r>
      <w:r w:rsidR="001733A1" w:rsidRPr="00FB279F">
        <w:rPr>
          <w:rFonts w:ascii="Times New Roman" w:hAnsi="Times New Roman" w:cs="Times New Roman"/>
        </w:rPr>
        <w:t xml:space="preserve">są organizowane </w:t>
      </w:r>
      <w:r w:rsidRPr="00FB279F">
        <w:rPr>
          <w:rFonts w:ascii="Times New Roman" w:hAnsi="Times New Roman" w:cs="Times New Roman"/>
        </w:rPr>
        <w:t>warsztaty</w:t>
      </w:r>
      <w:r w:rsidR="00FD5755">
        <w:rPr>
          <w:rFonts w:ascii="Times New Roman" w:hAnsi="Times New Roman" w:cs="Times New Roman"/>
        </w:rPr>
        <w:t xml:space="preserve"> i szkolenia</w:t>
      </w:r>
      <w:r w:rsidRPr="00FB279F">
        <w:rPr>
          <w:rFonts w:ascii="Times New Roman" w:hAnsi="Times New Roman" w:cs="Times New Roman"/>
        </w:rPr>
        <w:t>, które pozwalają lepiej zrozumieć potrz</w:t>
      </w:r>
      <w:r w:rsidR="00EF6B20">
        <w:rPr>
          <w:rFonts w:ascii="Times New Roman" w:hAnsi="Times New Roman" w:cs="Times New Roman"/>
        </w:rPr>
        <w:t>eby osób z</w:t>
      </w:r>
      <w:r w:rsidR="006440B8">
        <w:rPr>
          <w:rFonts w:ascii="Times New Roman" w:hAnsi="Times New Roman" w:cs="Times New Roman"/>
        </w:rPr>
        <w:t xml:space="preserve"> różnymi rodzajami niepełnosprawności</w:t>
      </w:r>
      <w:r w:rsidR="00EF6B20">
        <w:rPr>
          <w:rFonts w:ascii="Times New Roman" w:hAnsi="Times New Roman" w:cs="Times New Roman"/>
        </w:rPr>
        <w:t xml:space="preserve"> i seniorów</w:t>
      </w:r>
      <w:r w:rsidRPr="00FB279F">
        <w:rPr>
          <w:rFonts w:ascii="Times New Roman" w:hAnsi="Times New Roman" w:cs="Times New Roman"/>
        </w:rPr>
        <w:t xml:space="preserve">. </w:t>
      </w:r>
      <w:r w:rsidR="00DC7923" w:rsidRPr="00FB279F">
        <w:rPr>
          <w:rFonts w:ascii="Times New Roman" w:hAnsi="Times New Roman" w:cs="Times New Roman"/>
        </w:rPr>
        <w:t xml:space="preserve">W tych wydarzeniach uczestniczy </w:t>
      </w:r>
      <w:r w:rsidR="00E11845" w:rsidRPr="00FB279F">
        <w:rPr>
          <w:rFonts w:ascii="Times New Roman" w:hAnsi="Times New Roman" w:cs="Times New Roman"/>
        </w:rPr>
        <w:t>większość pr</w:t>
      </w:r>
      <w:r w:rsidR="0057338B" w:rsidRPr="00FB279F">
        <w:rPr>
          <w:rFonts w:ascii="Times New Roman" w:hAnsi="Times New Roman" w:cs="Times New Roman"/>
        </w:rPr>
        <w:t>acowników</w:t>
      </w:r>
      <w:r w:rsidR="00267F8D" w:rsidRPr="00FB279F">
        <w:rPr>
          <w:rFonts w:ascii="Times New Roman" w:hAnsi="Times New Roman" w:cs="Times New Roman"/>
        </w:rPr>
        <w:t>,</w:t>
      </w:r>
      <w:r w:rsidR="00EF6B20">
        <w:rPr>
          <w:rFonts w:ascii="Times New Roman" w:hAnsi="Times New Roman" w:cs="Times New Roman"/>
        </w:rPr>
        <w:t xml:space="preserve"> współpracownicy z Działu Obsługi W</w:t>
      </w:r>
      <w:r w:rsidR="00E11845" w:rsidRPr="00FB279F">
        <w:rPr>
          <w:rFonts w:ascii="Times New Roman" w:hAnsi="Times New Roman" w:cs="Times New Roman"/>
        </w:rPr>
        <w:t>idza oraz wolontariusze.</w:t>
      </w:r>
      <w:r w:rsidR="001733A1" w:rsidRPr="00FB279F">
        <w:rPr>
          <w:rFonts w:ascii="Times New Roman" w:hAnsi="Times New Roman" w:cs="Times New Roman"/>
        </w:rPr>
        <w:t xml:space="preserve"> Po tych szkoleniach personel teatru jest lepiej przygotowany do </w:t>
      </w:r>
      <w:r w:rsidR="001733A1" w:rsidRPr="00FB279F">
        <w:rPr>
          <w:rFonts w:ascii="Times New Roman" w:hAnsi="Times New Roman" w:cs="Times New Roman"/>
        </w:rPr>
        <w:lastRenderedPageBreak/>
        <w:t>udzielenia pomocy osobom z różnymi rodzajami niepełnosprawności.</w:t>
      </w:r>
      <w:r w:rsidR="00267F8D" w:rsidRPr="00FB279F">
        <w:rPr>
          <w:rFonts w:ascii="Times New Roman" w:hAnsi="Times New Roman" w:cs="Times New Roman"/>
        </w:rPr>
        <w:t xml:space="preserve"> </w:t>
      </w:r>
      <w:r w:rsidR="00444292" w:rsidRPr="00FB279F">
        <w:rPr>
          <w:rFonts w:ascii="Times New Roman" w:hAnsi="Times New Roman" w:cs="Times New Roman"/>
        </w:rPr>
        <w:t xml:space="preserve">W zespole teatru </w:t>
      </w:r>
      <w:r w:rsidR="00EF6B20">
        <w:rPr>
          <w:rFonts w:ascii="Times New Roman" w:hAnsi="Times New Roman" w:cs="Times New Roman"/>
        </w:rPr>
        <w:t>istnieje</w:t>
      </w:r>
      <w:r w:rsidR="00F107BA" w:rsidRPr="00FB279F">
        <w:rPr>
          <w:rFonts w:ascii="Times New Roman" w:hAnsi="Times New Roman" w:cs="Times New Roman"/>
        </w:rPr>
        <w:t xml:space="preserve"> wysoki p</w:t>
      </w:r>
      <w:r w:rsidR="00EF6B20">
        <w:rPr>
          <w:rFonts w:ascii="Times New Roman" w:hAnsi="Times New Roman" w:cs="Times New Roman"/>
        </w:rPr>
        <w:t>oziom kompetencji dotyczących</w:t>
      </w:r>
      <w:r w:rsidR="00F107BA" w:rsidRPr="00FB279F">
        <w:rPr>
          <w:rFonts w:ascii="Times New Roman" w:hAnsi="Times New Roman" w:cs="Times New Roman"/>
        </w:rPr>
        <w:t xml:space="preserve"> zarządzania</w:t>
      </w:r>
      <w:r w:rsidR="00EF6B20">
        <w:rPr>
          <w:rFonts w:ascii="Times New Roman" w:hAnsi="Times New Roman" w:cs="Times New Roman"/>
        </w:rPr>
        <w:t xml:space="preserve"> dostępnością</w:t>
      </w:r>
      <w:r w:rsidR="00F107BA" w:rsidRPr="00FB279F">
        <w:rPr>
          <w:rFonts w:ascii="Times New Roman" w:hAnsi="Times New Roman" w:cs="Times New Roman"/>
        </w:rPr>
        <w:t>, obsługi osób z</w:t>
      </w:r>
      <w:r w:rsidR="00F107BA" w:rsidRPr="00FB279F">
        <w:rPr>
          <w:rFonts w:ascii="Times New Roman" w:hAnsi="Times New Roman" w:cs="Times New Roman"/>
          <w:b/>
        </w:rPr>
        <w:t xml:space="preserve"> </w:t>
      </w:r>
      <w:r w:rsidR="00F107BA" w:rsidRPr="00FB279F">
        <w:rPr>
          <w:rFonts w:ascii="Times New Roman" w:hAnsi="Times New Roman" w:cs="Times New Roman"/>
          <w:bCs/>
        </w:rPr>
        <w:t>niepełnosprawnością lub osób starszych, szeroko rozumian</w:t>
      </w:r>
      <w:r w:rsidR="00444292" w:rsidRPr="00FB279F">
        <w:rPr>
          <w:rFonts w:ascii="Times New Roman" w:hAnsi="Times New Roman" w:cs="Times New Roman"/>
          <w:bCs/>
        </w:rPr>
        <w:t>ego</w:t>
      </w:r>
      <w:r w:rsidR="00F107BA" w:rsidRPr="00FB279F">
        <w:rPr>
          <w:rFonts w:ascii="Times New Roman" w:hAnsi="Times New Roman" w:cs="Times New Roman"/>
          <w:bCs/>
        </w:rPr>
        <w:t xml:space="preserve"> savoir </w:t>
      </w:r>
      <w:proofErr w:type="spellStart"/>
      <w:r w:rsidR="00F107BA" w:rsidRPr="00FB279F">
        <w:rPr>
          <w:rFonts w:ascii="Times New Roman" w:hAnsi="Times New Roman" w:cs="Times New Roman"/>
          <w:bCs/>
        </w:rPr>
        <w:t>vivre</w:t>
      </w:r>
      <w:r w:rsidR="00444292" w:rsidRPr="00FB279F">
        <w:rPr>
          <w:rFonts w:ascii="Times New Roman" w:hAnsi="Times New Roman" w:cs="Times New Roman"/>
          <w:bCs/>
        </w:rPr>
        <w:t>’u</w:t>
      </w:r>
      <w:proofErr w:type="spellEnd"/>
      <w:r w:rsidR="00F107BA" w:rsidRPr="00FB279F">
        <w:rPr>
          <w:rFonts w:ascii="Times New Roman" w:hAnsi="Times New Roman" w:cs="Times New Roman"/>
          <w:bCs/>
        </w:rPr>
        <w:t xml:space="preserve"> (inicjowaniu kontaktu) z osobami o szczególnych potrzebach, opracowywaniu materiałów </w:t>
      </w:r>
      <w:r w:rsidR="004C6A18" w:rsidRPr="00FB279F">
        <w:rPr>
          <w:rFonts w:ascii="Times New Roman" w:hAnsi="Times New Roman" w:cs="Times New Roman"/>
          <w:bCs/>
        </w:rPr>
        <w:t xml:space="preserve">dostępnościowych </w:t>
      </w:r>
      <w:r w:rsidR="00444292" w:rsidRPr="00FB279F">
        <w:rPr>
          <w:rFonts w:ascii="Times New Roman" w:hAnsi="Times New Roman" w:cs="Times New Roman"/>
          <w:bCs/>
        </w:rPr>
        <w:t>i obsługi</w:t>
      </w:r>
      <w:r w:rsidR="00F107BA" w:rsidRPr="00FB279F">
        <w:rPr>
          <w:rFonts w:ascii="Times New Roman" w:hAnsi="Times New Roman" w:cs="Times New Roman"/>
          <w:bCs/>
        </w:rPr>
        <w:t xml:space="preserve"> sprzętu i narzędzi dostępu (np. pętli indukcyjnych</w:t>
      </w:r>
      <w:r w:rsidR="00FD5755">
        <w:rPr>
          <w:rFonts w:ascii="Times New Roman" w:hAnsi="Times New Roman" w:cs="Times New Roman"/>
          <w:bCs/>
        </w:rPr>
        <w:t xml:space="preserve"> czy sprzętu do audiodeskrypcji</w:t>
      </w:r>
      <w:r w:rsidR="00F107BA" w:rsidRPr="00FB279F">
        <w:rPr>
          <w:rFonts w:ascii="Times New Roman" w:hAnsi="Times New Roman" w:cs="Times New Roman"/>
          <w:bCs/>
        </w:rPr>
        <w:t>)</w:t>
      </w:r>
      <w:r w:rsidR="00444292" w:rsidRPr="00FB279F">
        <w:rPr>
          <w:rFonts w:ascii="Times New Roman" w:hAnsi="Times New Roman" w:cs="Times New Roman"/>
          <w:bCs/>
        </w:rPr>
        <w:t xml:space="preserve">, a także </w:t>
      </w:r>
      <w:r w:rsidR="004C6A18" w:rsidRPr="00FB279F">
        <w:rPr>
          <w:rFonts w:ascii="Times New Roman" w:hAnsi="Times New Roman" w:cs="Times New Roman"/>
          <w:bCs/>
        </w:rPr>
        <w:t xml:space="preserve">w zakresie komunikacji i promocji dostępności. </w:t>
      </w:r>
      <w:r w:rsidR="004D1B20" w:rsidRPr="00FB279F">
        <w:rPr>
          <w:rFonts w:ascii="Times New Roman" w:hAnsi="Times New Roman" w:cs="Times New Roman"/>
        </w:rPr>
        <w:t xml:space="preserve">Cały zespół instytucji jest zaangażowany w działanie na rzecz dostępności, choć zakres obowiązków i poziom </w:t>
      </w:r>
      <w:r w:rsidR="0074503E" w:rsidRPr="00FB279F">
        <w:rPr>
          <w:rFonts w:ascii="Times New Roman" w:hAnsi="Times New Roman" w:cs="Times New Roman"/>
          <w:bCs/>
          <w:kern w:val="0"/>
          <w14:ligatures w14:val="none"/>
        </w:rPr>
        <w:t>kwalifikacji wynika z pełnionej funkcji.</w:t>
      </w:r>
    </w:p>
    <w:p w14:paraId="6C47EAC6" w14:textId="77777777" w:rsidR="00963505" w:rsidRPr="00FB279F" w:rsidRDefault="00963505" w:rsidP="00EF6B20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</w:p>
    <w:p w14:paraId="0F9C52E7" w14:textId="54810125" w:rsidR="00D74E01" w:rsidRDefault="006440B8" w:rsidP="00FB279F">
      <w:pPr>
        <w:pStyle w:val="Nagwek2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Dostępność architektoniczna i ewaluacja</w:t>
      </w:r>
    </w:p>
    <w:p w14:paraId="7415BDB5" w14:textId="77777777" w:rsidR="006440B8" w:rsidRPr="006440B8" w:rsidRDefault="006440B8" w:rsidP="006440B8"/>
    <w:p w14:paraId="3A9AC41A" w14:textId="3227F39D" w:rsidR="00043B4E" w:rsidRPr="00FB279F" w:rsidRDefault="004D1CC1" w:rsidP="006440B8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FB279F">
        <w:rPr>
          <w:rFonts w:ascii="Times New Roman" w:hAnsi="Times New Roman" w:cs="Times New Roman"/>
        </w:rPr>
        <w:t xml:space="preserve">Dostępność architektoniczna jest jednym z kluczowych aspektów funkcjonowania naszej instytucji. W teatrze </w:t>
      </w:r>
      <w:r w:rsidR="004C6A18" w:rsidRPr="00FB279F">
        <w:rPr>
          <w:rFonts w:ascii="Times New Roman" w:hAnsi="Times New Roman" w:cs="Times New Roman"/>
        </w:rPr>
        <w:t xml:space="preserve"> przep</w:t>
      </w:r>
      <w:r w:rsidR="006440B8">
        <w:rPr>
          <w:rFonts w:ascii="Times New Roman" w:hAnsi="Times New Roman" w:cs="Times New Roman"/>
        </w:rPr>
        <w:t>rowadzony został</w:t>
      </w:r>
      <w:r w:rsidRPr="00FB279F">
        <w:rPr>
          <w:rFonts w:ascii="Times New Roman" w:hAnsi="Times New Roman" w:cs="Times New Roman"/>
        </w:rPr>
        <w:t xml:space="preserve"> wewnętrzny audyt</w:t>
      </w:r>
      <w:r w:rsidR="004C6A18" w:rsidRPr="00FB279F">
        <w:rPr>
          <w:rFonts w:ascii="Times New Roman" w:hAnsi="Times New Roman" w:cs="Times New Roman"/>
        </w:rPr>
        <w:t>, przy współpracy osób z niepełn</w:t>
      </w:r>
      <w:r w:rsidR="00444292" w:rsidRPr="00FB279F">
        <w:rPr>
          <w:rFonts w:ascii="Times New Roman" w:hAnsi="Times New Roman" w:cs="Times New Roman"/>
        </w:rPr>
        <w:t xml:space="preserve">osprawnościami oraz specjalistami </w:t>
      </w:r>
      <w:r w:rsidR="004C6A18" w:rsidRPr="00FB279F">
        <w:rPr>
          <w:rFonts w:ascii="Times New Roman" w:hAnsi="Times New Roman" w:cs="Times New Roman"/>
        </w:rPr>
        <w:t xml:space="preserve">z firm </w:t>
      </w:r>
      <w:r w:rsidR="0043290A" w:rsidRPr="00FB279F">
        <w:rPr>
          <w:rFonts w:ascii="Times New Roman" w:hAnsi="Times New Roman" w:cs="Times New Roman"/>
        </w:rPr>
        <w:t xml:space="preserve">podczas wdrażania projektu </w:t>
      </w:r>
      <w:r w:rsidR="004C6A18" w:rsidRPr="00FB279F">
        <w:rPr>
          <w:rFonts w:ascii="Times New Roman" w:hAnsi="Times New Roman" w:cs="Times New Roman"/>
        </w:rPr>
        <w:t xml:space="preserve"> </w:t>
      </w:r>
      <w:r w:rsidRPr="00FB279F">
        <w:rPr>
          <w:rFonts w:ascii="Times New Roman" w:hAnsi="Times New Roman" w:cs="Times New Roman"/>
        </w:rPr>
        <w:t>„Kultura bez b</w:t>
      </w:r>
      <w:r w:rsidR="004C6A18" w:rsidRPr="00FB279F">
        <w:rPr>
          <w:rFonts w:ascii="Times New Roman" w:hAnsi="Times New Roman" w:cs="Times New Roman"/>
        </w:rPr>
        <w:t>arier</w:t>
      </w:r>
      <w:r w:rsidRPr="00FB279F">
        <w:rPr>
          <w:rFonts w:ascii="Times New Roman" w:hAnsi="Times New Roman" w:cs="Times New Roman"/>
        </w:rPr>
        <w:t>”</w:t>
      </w:r>
      <w:r w:rsidR="004C6A18" w:rsidRPr="00FB279F">
        <w:rPr>
          <w:rFonts w:ascii="Times New Roman" w:hAnsi="Times New Roman" w:cs="Times New Roman"/>
        </w:rPr>
        <w:t>.</w:t>
      </w:r>
      <w:r w:rsidR="00043B4E" w:rsidRPr="00FB279F">
        <w:rPr>
          <w:rFonts w:ascii="Times New Roman" w:hAnsi="Times New Roman" w:cs="Times New Roman"/>
        </w:rPr>
        <w:t xml:space="preserve"> Dzięki temu dokonaliśmy szczegółowej analizy</w:t>
      </w:r>
      <w:r w:rsidR="00444292" w:rsidRPr="00FB279F">
        <w:rPr>
          <w:rFonts w:ascii="Times New Roman" w:hAnsi="Times New Roman" w:cs="Times New Roman"/>
        </w:rPr>
        <w:t>,</w:t>
      </w:r>
      <w:r w:rsidR="00043B4E" w:rsidRPr="00FB279F">
        <w:rPr>
          <w:rFonts w:ascii="Times New Roman" w:hAnsi="Times New Roman" w:cs="Times New Roman"/>
        </w:rPr>
        <w:t xml:space="preserve"> która </w:t>
      </w:r>
      <w:r w:rsidR="00444292" w:rsidRPr="00FB279F">
        <w:rPr>
          <w:rFonts w:ascii="Times New Roman" w:hAnsi="Times New Roman" w:cs="Times New Roman"/>
        </w:rPr>
        <w:t xml:space="preserve">pozwoliła na zidentyfikowanie mocnych stron </w:t>
      </w:r>
      <w:r w:rsidR="00043B4E" w:rsidRPr="00FB279F">
        <w:rPr>
          <w:rFonts w:ascii="Times New Roman" w:hAnsi="Times New Roman" w:cs="Times New Roman"/>
        </w:rPr>
        <w:t xml:space="preserve">naszej infrastruktury oraz </w:t>
      </w:r>
      <w:r w:rsidR="006F1105">
        <w:rPr>
          <w:rFonts w:ascii="Times New Roman" w:hAnsi="Times New Roman" w:cs="Times New Roman"/>
        </w:rPr>
        <w:t>obszarów</w:t>
      </w:r>
      <w:r w:rsidR="00043B4E" w:rsidRPr="00FB279F">
        <w:rPr>
          <w:rFonts w:ascii="Times New Roman" w:hAnsi="Times New Roman" w:cs="Times New Roman"/>
        </w:rPr>
        <w:t xml:space="preserve"> </w:t>
      </w:r>
      <w:r w:rsidR="00444292" w:rsidRPr="00FB279F">
        <w:rPr>
          <w:rFonts w:ascii="Times New Roman" w:hAnsi="Times New Roman" w:cs="Times New Roman"/>
        </w:rPr>
        <w:t xml:space="preserve">wymagających </w:t>
      </w:r>
      <w:r w:rsidR="00043B4E" w:rsidRPr="00FB279F">
        <w:rPr>
          <w:rFonts w:ascii="Times New Roman" w:hAnsi="Times New Roman" w:cs="Times New Roman"/>
        </w:rPr>
        <w:t>poprawy.</w:t>
      </w:r>
      <w:r w:rsidR="00414CBA" w:rsidRPr="00FB279F">
        <w:rPr>
          <w:rFonts w:ascii="Times New Roman" w:hAnsi="Times New Roman" w:cs="Times New Roman"/>
        </w:rPr>
        <w:t xml:space="preserve"> </w:t>
      </w:r>
      <w:r w:rsidR="00444292" w:rsidRPr="00FB279F">
        <w:rPr>
          <w:rFonts w:ascii="Times New Roman" w:hAnsi="Times New Roman" w:cs="Times New Roman"/>
        </w:rPr>
        <w:t xml:space="preserve">Wyniki audytu stanowiły podstawę do opracowania dalszych działań w celu poprawy dostępności. </w:t>
      </w:r>
    </w:p>
    <w:p w14:paraId="38996BE6" w14:textId="278CCBBF" w:rsidR="0074503E" w:rsidRPr="00FB279F" w:rsidRDefault="009E227D" w:rsidP="006F1105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FB279F">
        <w:rPr>
          <w:rFonts w:ascii="Times New Roman" w:hAnsi="Times New Roman" w:cs="Times New Roman"/>
        </w:rPr>
        <w:t xml:space="preserve">Budynek teatru </w:t>
      </w:r>
      <w:r w:rsidR="004C6A18" w:rsidRPr="00FB279F">
        <w:rPr>
          <w:rFonts w:ascii="Times New Roman" w:hAnsi="Times New Roman" w:cs="Times New Roman"/>
        </w:rPr>
        <w:t xml:space="preserve">posiada wejścia </w:t>
      </w:r>
      <w:r w:rsidR="00944040" w:rsidRPr="00FB279F">
        <w:rPr>
          <w:rFonts w:ascii="Times New Roman" w:hAnsi="Times New Roman" w:cs="Times New Roman"/>
        </w:rPr>
        <w:t>z równymi nawierzchniami</w:t>
      </w:r>
      <w:r w:rsidR="00444292" w:rsidRPr="00FB279F">
        <w:rPr>
          <w:rFonts w:ascii="Times New Roman" w:hAnsi="Times New Roman" w:cs="Times New Roman"/>
        </w:rPr>
        <w:t>, które</w:t>
      </w:r>
      <w:r w:rsidR="00944040" w:rsidRPr="00FB279F">
        <w:rPr>
          <w:rFonts w:ascii="Times New Roman" w:hAnsi="Times New Roman" w:cs="Times New Roman"/>
        </w:rPr>
        <w:t xml:space="preserve"> są </w:t>
      </w:r>
      <w:r w:rsidR="004C6A18" w:rsidRPr="00FB279F">
        <w:rPr>
          <w:rFonts w:ascii="Times New Roman" w:hAnsi="Times New Roman" w:cs="Times New Roman"/>
        </w:rPr>
        <w:t>dostosowane do osób poruszających się na wózkach inwalidzkich.</w:t>
      </w:r>
      <w:r w:rsidR="00944040" w:rsidRPr="00FB279F">
        <w:rPr>
          <w:rFonts w:ascii="Times New Roman" w:hAnsi="Times New Roman" w:cs="Times New Roman"/>
        </w:rPr>
        <w:t xml:space="preserve"> Wejścia do budynku wyposażone są w szerokie drzwi, </w:t>
      </w:r>
      <w:r w:rsidR="00444292" w:rsidRPr="00FB279F">
        <w:rPr>
          <w:rFonts w:ascii="Times New Roman" w:hAnsi="Times New Roman" w:cs="Times New Roman"/>
        </w:rPr>
        <w:t xml:space="preserve">co ułatwia przemieszczanie się. </w:t>
      </w:r>
      <w:r w:rsidR="004C6A18" w:rsidRPr="00FB279F">
        <w:rPr>
          <w:rFonts w:ascii="Times New Roman" w:hAnsi="Times New Roman" w:cs="Times New Roman"/>
        </w:rPr>
        <w:t xml:space="preserve">W budynku </w:t>
      </w:r>
      <w:r w:rsidR="00E171DD">
        <w:rPr>
          <w:rFonts w:ascii="Times New Roman" w:hAnsi="Times New Roman" w:cs="Times New Roman"/>
        </w:rPr>
        <w:t xml:space="preserve">na parterze </w:t>
      </w:r>
      <w:r w:rsidR="004C6A18" w:rsidRPr="00FB279F">
        <w:rPr>
          <w:rFonts w:ascii="Times New Roman" w:hAnsi="Times New Roman" w:cs="Times New Roman"/>
        </w:rPr>
        <w:t>znajdu</w:t>
      </w:r>
      <w:r w:rsidR="00E171DD">
        <w:rPr>
          <w:rFonts w:ascii="Times New Roman" w:hAnsi="Times New Roman" w:cs="Times New Roman"/>
        </w:rPr>
        <w:t>je się toaleta przystosowana</w:t>
      </w:r>
      <w:r w:rsidR="00944040" w:rsidRPr="00FB279F">
        <w:rPr>
          <w:rFonts w:ascii="Times New Roman" w:hAnsi="Times New Roman" w:cs="Times New Roman"/>
        </w:rPr>
        <w:t xml:space="preserve"> do potrzeb</w:t>
      </w:r>
      <w:r w:rsidR="004C6A18" w:rsidRPr="00FB279F">
        <w:rPr>
          <w:rFonts w:ascii="Times New Roman" w:hAnsi="Times New Roman" w:cs="Times New Roman"/>
        </w:rPr>
        <w:t xml:space="preserve"> osób z n</w:t>
      </w:r>
      <w:r w:rsidR="006F1105">
        <w:rPr>
          <w:rFonts w:ascii="Times New Roman" w:hAnsi="Times New Roman" w:cs="Times New Roman"/>
        </w:rPr>
        <w:t xml:space="preserve">iepełnosprawnościami, </w:t>
      </w:r>
      <w:r w:rsidR="004C6A18" w:rsidRPr="00FB279F">
        <w:rPr>
          <w:rFonts w:ascii="Times New Roman" w:hAnsi="Times New Roman" w:cs="Times New Roman"/>
        </w:rPr>
        <w:t xml:space="preserve">dostępna jest </w:t>
      </w:r>
      <w:r w:rsidR="00944040" w:rsidRPr="00FB279F">
        <w:rPr>
          <w:rFonts w:ascii="Times New Roman" w:hAnsi="Times New Roman" w:cs="Times New Roman"/>
        </w:rPr>
        <w:t xml:space="preserve">również </w:t>
      </w:r>
      <w:r w:rsidR="004C6A18" w:rsidRPr="00FB279F">
        <w:rPr>
          <w:rFonts w:ascii="Times New Roman" w:hAnsi="Times New Roman" w:cs="Times New Roman"/>
        </w:rPr>
        <w:t xml:space="preserve">winda umożliwiająca łatwy dostęp do najważniejszego poziomu teatru, gdzie znajduje się Duża Scena wraz z widownią. </w:t>
      </w:r>
      <w:r w:rsidR="00E171DD">
        <w:rPr>
          <w:rFonts w:ascii="Times New Roman" w:hAnsi="Times New Roman" w:cs="Times New Roman"/>
        </w:rPr>
        <w:t>Wszystkie schody prowadzące na pierwsze i drugie piętro teatru są</w:t>
      </w:r>
      <w:r w:rsidR="004C6A18" w:rsidRPr="00FB279F">
        <w:rPr>
          <w:rFonts w:ascii="Times New Roman" w:hAnsi="Times New Roman" w:cs="Times New Roman"/>
        </w:rPr>
        <w:t xml:space="preserve"> wyposażone w poręcze</w:t>
      </w:r>
      <w:r w:rsidR="00944040" w:rsidRPr="00FB279F">
        <w:rPr>
          <w:rFonts w:ascii="Times New Roman" w:hAnsi="Times New Roman" w:cs="Times New Roman"/>
        </w:rPr>
        <w:t>, co znacząc</w:t>
      </w:r>
      <w:r w:rsidR="00A76289" w:rsidRPr="00FB279F">
        <w:rPr>
          <w:rFonts w:ascii="Times New Roman" w:hAnsi="Times New Roman" w:cs="Times New Roman"/>
        </w:rPr>
        <w:t xml:space="preserve">o </w:t>
      </w:r>
      <w:r w:rsidR="00944040" w:rsidRPr="00FB279F">
        <w:rPr>
          <w:rFonts w:ascii="Times New Roman" w:hAnsi="Times New Roman" w:cs="Times New Roman"/>
        </w:rPr>
        <w:t xml:space="preserve">zwiększa bezpieczeństwo </w:t>
      </w:r>
      <w:r w:rsidR="00A76289" w:rsidRPr="00FB279F">
        <w:rPr>
          <w:rFonts w:ascii="Times New Roman" w:hAnsi="Times New Roman" w:cs="Times New Roman"/>
        </w:rPr>
        <w:t>i komfort korzystania z obiektu.</w:t>
      </w:r>
      <w:r w:rsidR="00E171DD">
        <w:rPr>
          <w:rFonts w:ascii="Times New Roman" w:hAnsi="Times New Roman" w:cs="Times New Roman"/>
        </w:rPr>
        <w:t xml:space="preserve"> Schodki na parterze głównej widowni są dodatkowo podświetlone dla komfortu osób słabowidzących, aby bezpiecznie przemieszczać się podczas trwania spektaklu.</w:t>
      </w:r>
      <w:r w:rsidR="00850BAE">
        <w:rPr>
          <w:rFonts w:ascii="Times New Roman" w:hAnsi="Times New Roman" w:cs="Times New Roman"/>
        </w:rPr>
        <w:t xml:space="preserve"> Posiadamy także podświetlenie na ściankach po bokach widowni gdzie znajdują się kurtynki.</w:t>
      </w:r>
      <w:r w:rsidR="006F1105">
        <w:rPr>
          <w:rFonts w:ascii="Times New Roman" w:hAnsi="Times New Roman" w:cs="Times New Roman"/>
        </w:rPr>
        <w:t xml:space="preserve"> Wszystkie pomieszczenia na parterze budynku są oznaczone tabliczkami z podanymi nazwami także w alfabecie Braille’a.</w:t>
      </w:r>
      <w:r w:rsidR="00053118" w:rsidRPr="00FB279F">
        <w:rPr>
          <w:rFonts w:ascii="Times New Roman" w:hAnsi="Times New Roman" w:cs="Times New Roman"/>
        </w:rPr>
        <w:t xml:space="preserve"> </w:t>
      </w:r>
      <w:r w:rsidR="000B6F01" w:rsidRPr="00FB279F">
        <w:rPr>
          <w:rFonts w:ascii="Times New Roman" w:hAnsi="Times New Roman" w:cs="Times New Roman"/>
        </w:rPr>
        <w:t xml:space="preserve">Teatr posiada </w:t>
      </w:r>
      <w:r w:rsidR="00336C54" w:rsidRPr="00FB279F">
        <w:rPr>
          <w:rFonts w:ascii="Times New Roman" w:hAnsi="Times New Roman" w:cs="Times New Roman"/>
        </w:rPr>
        <w:t>Instrukcj</w:t>
      </w:r>
      <w:r w:rsidR="000B6F01" w:rsidRPr="00FB279F">
        <w:rPr>
          <w:rFonts w:ascii="Times New Roman" w:hAnsi="Times New Roman" w:cs="Times New Roman"/>
        </w:rPr>
        <w:t>ę</w:t>
      </w:r>
      <w:r w:rsidR="00336C54" w:rsidRPr="00FB279F">
        <w:rPr>
          <w:rFonts w:ascii="Times New Roman" w:hAnsi="Times New Roman" w:cs="Times New Roman"/>
        </w:rPr>
        <w:t xml:space="preserve"> Bezpieczeństwa Przeciwpożarowego (IBP)</w:t>
      </w:r>
      <w:r w:rsidR="000B6F01" w:rsidRPr="00FB279F">
        <w:rPr>
          <w:rFonts w:ascii="Times New Roman" w:hAnsi="Times New Roman" w:cs="Times New Roman"/>
        </w:rPr>
        <w:t xml:space="preserve">, lecz </w:t>
      </w:r>
      <w:r w:rsidR="000B6F01" w:rsidRPr="00FB279F">
        <w:rPr>
          <w:rFonts w:ascii="Times New Roman" w:hAnsi="Times New Roman" w:cs="Times New Roman"/>
        </w:rPr>
        <w:lastRenderedPageBreak/>
        <w:t>nie ma</w:t>
      </w:r>
      <w:r w:rsidR="00A76289" w:rsidRPr="00FB279F">
        <w:rPr>
          <w:rFonts w:ascii="Times New Roman" w:hAnsi="Times New Roman" w:cs="Times New Roman"/>
        </w:rPr>
        <w:t xml:space="preserve"> jes</w:t>
      </w:r>
      <w:r w:rsidR="006F1105">
        <w:rPr>
          <w:rFonts w:ascii="Times New Roman" w:hAnsi="Times New Roman" w:cs="Times New Roman"/>
        </w:rPr>
        <w:t>z</w:t>
      </w:r>
      <w:r w:rsidR="00A76289" w:rsidRPr="00FB279F">
        <w:rPr>
          <w:rFonts w:ascii="Times New Roman" w:hAnsi="Times New Roman" w:cs="Times New Roman"/>
        </w:rPr>
        <w:t>cze</w:t>
      </w:r>
      <w:r w:rsidR="000B6F01" w:rsidRPr="00FB279F">
        <w:rPr>
          <w:rFonts w:ascii="Times New Roman" w:hAnsi="Times New Roman" w:cs="Times New Roman"/>
        </w:rPr>
        <w:t xml:space="preserve"> procedury ewakuacji osób ze szczególnymi potrzebami.</w:t>
      </w:r>
      <w:r w:rsidR="00053118" w:rsidRPr="00FB279F">
        <w:rPr>
          <w:rFonts w:ascii="Times New Roman" w:hAnsi="Times New Roman" w:cs="Times New Roman"/>
        </w:rPr>
        <w:t xml:space="preserve"> </w:t>
      </w:r>
      <w:r w:rsidR="000B6F01" w:rsidRPr="00FB279F">
        <w:rPr>
          <w:rFonts w:ascii="Times New Roman" w:hAnsi="Times New Roman" w:cs="Times New Roman"/>
        </w:rPr>
        <w:t>D</w:t>
      </w:r>
      <w:r w:rsidR="005051B1" w:rsidRPr="00FB279F">
        <w:rPr>
          <w:rFonts w:ascii="Times New Roman" w:hAnsi="Times New Roman" w:cs="Times New Roman"/>
        </w:rPr>
        <w:t>ostępność architektoniczna instytucji</w:t>
      </w:r>
      <w:r w:rsidR="000B6F01" w:rsidRPr="00FB279F">
        <w:rPr>
          <w:rFonts w:ascii="Times New Roman" w:hAnsi="Times New Roman" w:cs="Times New Roman"/>
        </w:rPr>
        <w:t xml:space="preserve"> opisana jest w deklaracji dostępności na naszej stronie </w:t>
      </w:r>
      <w:hyperlink r:id="rId12" w:history="1">
        <w:r w:rsidR="00AE5C1E" w:rsidRPr="00FB279F">
          <w:rPr>
            <w:rStyle w:val="Hipercze"/>
            <w:rFonts w:ascii="Times New Roman" w:hAnsi="Times New Roman" w:cs="Times New Roman"/>
            <w:color w:val="auto"/>
          </w:rPr>
          <w:t>www.teatrnorwida.pl</w:t>
        </w:r>
      </w:hyperlink>
      <w:r w:rsidR="000B6F01" w:rsidRPr="00FB279F">
        <w:rPr>
          <w:rFonts w:ascii="Times New Roman" w:hAnsi="Times New Roman" w:cs="Times New Roman"/>
        </w:rPr>
        <w:t xml:space="preserve"> oraz BIP</w:t>
      </w:r>
      <w:r w:rsidR="00053118" w:rsidRPr="00FB279F">
        <w:rPr>
          <w:rFonts w:ascii="Times New Roman" w:hAnsi="Times New Roman" w:cs="Times New Roman"/>
        </w:rPr>
        <w:t>.</w:t>
      </w:r>
      <w:r w:rsidR="0074503E" w:rsidRPr="00FB279F">
        <w:rPr>
          <w:rFonts w:ascii="Times New Roman" w:hAnsi="Times New Roman" w:cs="Times New Roman"/>
        </w:rPr>
        <w:t xml:space="preserve"> </w:t>
      </w:r>
    </w:p>
    <w:p w14:paraId="460D45CE" w14:textId="02C0A9DD" w:rsidR="00712815" w:rsidRPr="00FB279F" w:rsidRDefault="00712815" w:rsidP="006F1105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FB279F">
        <w:rPr>
          <w:rFonts w:ascii="Times New Roman" w:hAnsi="Times New Roman" w:cs="Times New Roman"/>
        </w:rPr>
        <w:t>Pomimo licznych dostosowań architektonicznych, budynek teatru nadal posiada bariery ograniczające pełną dostępność. Do miejsc trudnodostępnych n</w:t>
      </w:r>
      <w:r w:rsidR="006F1105">
        <w:rPr>
          <w:rFonts w:ascii="Times New Roman" w:hAnsi="Times New Roman" w:cs="Times New Roman"/>
        </w:rPr>
        <w:t>ależą Balkon I, Balkon II, Scena Studyjna</w:t>
      </w:r>
      <w:r w:rsidRPr="00FB279F">
        <w:rPr>
          <w:rFonts w:ascii="Times New Roman" w:hAnsi="Times New Roman" w:cs="Times New Roman"/>
        </w:rPr>
        <w:t xml:space="preserve"> oraz część pomieszcze</w:t>
      </w:r>
      <w:r w:rsidR="00FD5755">
        <w:rPr>
          <w:rFonts w:ascii="Times New Roman" w:hAnsi="Times New Roman" w:cs="Times New Roman"/>
        </w:rPr>
        <w:t>ń</w:t>
      </w:r>
      <w:r w:rsidRPr="00FB279F">
        <w:rPr>
          <w:rFonts w:ascii="Times New Roman" w:hAnsi="Times New Roman" w:cs="Times New Roman"/>
        </w:rPr>
        <w:t xml:space="preserve"> administracyjno-księgow</w:t>
      </w:r>
      <w:r w:rsidR="00FD5755">
        <w:rPr>
          <w:rFonts w:ascii="Times New Roman" w:hAnsi="Times New Roman" w:cs="Times New Roman"/>
        </w:rPr>
        <w:t>ych</w:t>
      </w:r>
      <w:r w:rsidRPr="00FB279F">
        <w:rPr>
          <w:rFonts w:ascii="Times New Roman" w:hAnsi="Times New Roman" w:cs="Times New Roman"/>
        </w:rPr>
        <w:t>.</w:t>
      </w:r>
      <w:r w:rsidR="003D77D8">
        <w:rPr>
          <w:rFonts w:ascii="Times New Roman" w:hAnsi="Times New Roman" w:cs="Times New Roman"/>
        </w:rPr>
        <w:t xml:space="preserve"> Brakuje także barierek wspomagających umieszczonych przed wejściem do teatru. Będzie możliwy ich montaż po porozumieniu z konserwatorem zabytków i architektem.</w:t>
      </w:r>
      <w:r w:rsidRPr="00FB279F">
        <w:rPr>
          <w:rFonts w:ascii="Times New Roman" w:hAnsi="Times New Roman" w:cs="Times New Roman"/>
        </w:rPr>
        <w:t xml:space="preserve"> Prob</w:t>
      </w:r>
      <w:r w:rsidR="00E64286">
        <w:rPr>
          <w:rFonts w:ascii="Times New Roman" w:hAnsi="Times New Roman" w:cs="Times New Roman"/>
        </w:rPr>
        <w:t>lemem jest również brak poręczy przy schodach prowadzących na widownię na parter i</w:t>
      </w:r>
      <w:r w:rsidRPr="00FB279F">
        <w:rPr>
          <w:rFonts w:ascii="Times New Roman" w:hAnsi="Times New Roman" w:cs="Times New Roman"/>
        </w:rPr>
        <w:t xml:space="preserve"> na dwóch wysokościach</w:t>
      </w:r>
      <w:r w:rsidR="006F1105">
        <w:rPr>
          <w:rFonts w:ascii="Times New Roman" w:hAnsi="Times New Roman" w:cs="Times New Roman"/>
        </w:rPr>
        <w:t xml:space="preserve"> balkonów</w:t>
      </w:r>
      <w:r w:rsidRPr="00FB279F">
        <w:rPr>
          <w:rFonts w:ascii="Times New Roman" w:hAnsi="Times New Roman" w:cs="Times New Roman"/>
        </w:rPr>
        <w:t xml:space="preserve">, co może utrudniać </w:t>
      </w:r>
      <w:r w:rsidR="00E64286">
        <w:rPr>
          <w:rFonts w:ascii="Times New Roman" w:hAnsi="Times New Roman" w:cs="Times New Roman"/>
        </w:rPr>
        <w:t>dotarcie na miejsce</w:t>
      </w:r>
      <w:r w:rsidRPr="00FB279F">
        <w:rPr>
          <w:rFonts w:ascii="Times New Roman" w:hAnsi="Times New Roman" w:cs="Times New Roman"/>
        </w:rPr>
        <w:t xml:space="preserve"> przez osoby o r</w:t>
      </w:r>
      <w:r w:rsidR="007931AF" w:rsidRPr="00FB279F">
        <w:rPr>
          <w:rFonts w:ascii="Times New Roman" w:hAnsi="Times New Roman" w:cs="Times New Roman"/>
        </w:rPr>
        <w:t xml:space="preserve">óżnym </w:t>
      </w:r>
      <w:r w:rsidR="00AE644A">
        <w:rPr>
          <w:rFonts w:ascii="Times New Roman" w:hAnsi="Times New Roman" w:cs="Times New Roman"/>
        </w:rPr>
        <w:t>wzroście oraz osobom starszym</w:t>
      </w:r>
      <w:r w:rsidRPr="00FB279F">
        <w:rPr>
          <w:rFonts w:ascii="Times New Roman" w:hAnsi="Times New Roman" w:cs="Times New Roman"/>
        </w:rPr>
        <w:t>.</w:t>
      </w:r>
      <w:r w:rsidR="005325E1">
        <w:rPr>
          <w:rFonts w:ascii="Times New Roman" w:hAnsi="Times New Roman" w:cs="Times New Roman"/>
        </w:rPr>
        <w:t xml:space="preserve"> Nie ma wyznaczonego miejsca</w:t>
      </w:r>
      <w:r w:rsidR="00997E7F">
        <w:rPr>
          <w:rFonts w:ascii="Times New Roman" w:hAnsi="Times New Roman" w:cs="Times New Roman"/>
        </w:rPr>
        <w:t xml:space="preserve"> na widowni teatru i miejsca w celu</w:t>
      </w:r>
      <w:r w:rsidR="005325E1">
        <w:rPr>
          <w:rFonts w:ascii="Times New Roman" w:hAnsi="Times New Roman" w:cs="Times New Roman"/>
        </w:rPr>
        <w:t xml:space="preserve"> wyciszeni</w:t>
      </w:r>
      <w:r w:rsidR="00997E7F">
        <w:rPr>
          <w:rFonts w:ascii="Times New Roman" w:hAnsi="Times New Roman" w:cs="Times New Roman"/>
        </w:rPr>
        <w:t>a dla osób ze spektrum autyzmu. W</w:t>
      </w:r>
      <w:r w:rsidR="005325E1">
        <w:rPr>
          <w:rFonts w:ascii="Times New Roman" w:hAnsi="Times New Roman" w:cs="Times New Roman"/>
        </w:rPr>
        <w:t xml:space="preserve"> przyszłości teatr planuje takie wyznaczyć</w:t>
      </w:r>
      <w:r w:rsidR="00997E7F">
        <w:rPr>
          <w:rFonts w:ascii="Times New Roman" w:hAnsi="Times New Roman" w:cs="Times New Roman"/>
        </w:rPr>
        <w:t xml:space="preserve"> prawdopodobnie na piętrze i balkonie I widowni. Dla osób ze spektrum autyzmu</w:t>
      </w:r>
      <w:r w:rsidR="00874DF7">
        <w:rPr>
          <w:rFonts w:ascii="Times New Roman" w:hAnsi="Times New Roman" w:cs="Times New Roman"/>
        </w:rPr>
        <w:t xml:space="preserve"> w miejscu do wyciszenia</w:t>
      </w:r>
      <w:r w:rsidR="00997E7F">
        <w:rPr>
          <w:rFonts w:ascii="Times New Roman" w:hAnsi="Times New Roman" w:cs="Times New Roman"/>
        </w:rPr>
        <w:t xml:space="preserve"> zostanie zaoferowa</w:t>
      </w:r>
      <w:r w:rsidR="00874DF7">
        <w:rPr>
          <w:rFonts w:ascii="Times New Roman" w:hAnsi="Times New Roman" w:cs="Times New Roman"/>
        </w:rPr>
        <w:t>ny wygodny fotel, krzesło lub sofa</w:t>
      </w:r>
      <w:bookmarkStart w:id="0" w:name="_GoBack"/>
      <w:bookmarkEnd w:id="0"/>
      <w:r w:rsidR="005325E1">
        <w:rPr>
          <w:rFonts w:ascii="Times New Roman" w:hAnsi="Times New Roman" w:cs="Times New Roman"/>
        </w:rPr>
        <w:t>.</w:t>
      </w:r>
    </w:p>
    <w:p w14:paraId="7F64E06D" w14:textId="7D3A464F" w:rsidR="00963505" w:rsidRDefault="006F1105" w:rsidP="006F1105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="00336C54" w:rsidRPr="00FB279F">
        <w:rPr>
          <w:rFonts w:ascii="Times New Roman" w:hAnsi="Times New Roman" w:cs="Times New Roman"/>
        </w:rPr>
        <w:t>ajwiększ</w:t>
      </w:r>
      <w:r w:rsidR="000B6F01" w:rsidRPr="00FB279F">
        <w:rPr>
          <w:rFonts w:ascii="Times New Roman" w:hAnsi="Times New Roman" w:cs="Times New Roman"/>
        </w:rPr>
        <w:t>ymi</w:t>
      </w:r>
      <w:r w:rsidR="00336C54" w:rsidRPr="00FB279F">
        <w:rPr>
          <w:rFonts w:ascii="Times New Roman" w:hAnsi="Times New Roman" w:cs="Times New Roman"/>
        </w:rPr>
        <w:t xml:space="preserve"> atut</w:t>
      </w:r>
      <w:r w:rsidR="000B6F01" w:rsidRPr="00FB279F">
        <w:rPr>
          <w:rFonts w:ascii="Times New Roman" w:hAnsi="Times New Roman" w:cs="Times New Roman"/>
        </w:rPr>
        <w:t>ami</w:t>
      </w:r>
      <w:r w:rsidR="00336C54" w:rsidRPr="00FB279F">
        <w:rPr>
          <w:rFonts w:ascii="Times New Roman" w:hAnsi="Times New Roman" w:cs="Times New Roman"/>
        </w:rPr>
        <w:t xml:space="preserve"> dostępności architektonicznej </w:t>
      </w:r>
      <w:r w:rsidR="000B6F01" w:rsidRPr="00FB279F">
        <w:rPr>
          <w:rFonts w:ascii="Times New Roman" w:hAnsi="Times New Roman" w:cs="Times New Roman"/>
        </w:rPr>
        <w:t xml:space="preserve">teatru jest podjazd, winda, </w:t>
      </w:r>
      <w:r w:rsidR="007931AF" w:rsidRPr="00FB279F">
        <w:rPr>
          <w:rFonts w:ascii="Times New Roman" w:hAnsi="Times New Roman" w:cs="Times New Roman"/>
        </w:rPr>
        <w:t xml:space="preserve">przystosowana </w:t>
      </w:r>
      <w:r w:rsidR="000B6F01" w:rsidRPr="00FB279F">
        <w:rPr>
          <w:rFonts w:ascii="Times New Roman" w:hAnsi="Times New Roman" w:cs="Times New Roman"/>
        </w:rPr>
        <w:t>toaleta</w:t>
      </w:r>
      <w:r w:rsidR="00FD5755">
        <w:rPr>
          <w:rFonts w:ascii="Times New Roman" w:hAnsi="Times New Roman" w:cs="Times New Roman"/>
        </w:rPr>
        <w:t xml:space="preserve">, wyznaczone miejsca w lożach dla osób poruszających się na wózkach inwalidzkich </w:t>
      </w:r>
      <w:r w:rsidR="000B6F01" w:rsidRPr="00FB279F">
        <w:rPr>
          <w:rFonts w:ascii="Times New Roman" w:hAnsi="Times New Roman" w:cs="Times New Roman"/>
        </w:rPr>
        <w:t xml:space="preserve"> oraz</w:t>
      </w:r>
      <w:r w:rsidR="007931AF" w:rsidRPr="00FB279F">
        <w:rPr>
          <w:rFonts w:ascii="Times New Roman" w:hAnsi="Times New Roman" w:cs="Times New Roman"/>
        </w:rPr>
        <w:t xml:space="preserve"> wyznaczone</w:t>
      </w:r>
      <w:r w:rsidR="000B6F01" w:rsidRPr="00FB279F">
        <w:rPr>
          <w:rFonts w:ascii="Times New Roman" w:hAnsi="Times New Roman" w:cs="Times New Roman"/>
        </w:rPr>
        <w:t xml:space="preserve"> miejsca parkingowe</w:t>
      </w:r>
      <w:r w:rsidR="007931AF" w:rsidRPr="00FB279F">
        <w:rPr>
          <w:rFonts w:ascii="Times New Roman" w:hAnsi="Times New Roman" w:cs="Times New Roman"/>
        </w:rPr>
        <w:t xml:space="preserve"> dla osób niepełnosprawnych</w:t>
      </w:r>
      <w:r w:rsidR="00AE644A">
        <w:rPr>
          <w:rFonts w:ascii="Times New Roman" w:hAnsi="Times New Roman" w:cs="Times New Roman"/>
        </w:rPr>
        <w:t xml:space="preserve"> znajdujące się po dwóch stronach teatru</w:t>
      </w:r>
      <w:r w:rsidR="000B6F01" w:rsidRPr="00FB279F">
        <w:rPr>
          <w:rFonts w:ascii="Times New Roman" w:hAnsi="Times New Roman" w:cs="Times New Roman"/>
        </w:rPr>
        <w:t>.</w:t>
      </w:r>
      <w:r w:rsidR="007931AF" w:rsidRPr="00FB279F">
        <w:rPr>
          <w:rFonts w:ascii="Times New Roman" w:hAnsi="Times New Roman" w:cs="Times New Roman"/>
        </w:rPr>
        <w:t xml:space="preserve"> Elementy te pozwalają nam na zapełnienie komfortu i większej swobody dla osób z ograniczoną mobilnością. </w:t>
      </w:r>
      <w:r w:rsidR="00A76289" w:rsidRPr="00FB279F">
        <w:rPr>
          <w:rFonts w:ascii="Times New Roman" w:hAnsi="Times New Roman" w:cs="Times New Roman"/>
        </w:rPr>
        <w:t>W przyszłości planujemy dalsze działania mające na celu usunięcie pozostałych barier, a także opracowanie procedury ewakuacji osób z niepełnosprawnoś</w:t>
      </w:r>
      <w:r w:rsidR="00963505">
        <w:rPr>
          <w:rFonts w:ascii="Times New Roman" w:hAnsi="Times New Roman" w:cs="Times New Roman"/>
        </w:rPr>
        <w:t>ciami. Zbieramy również informację zwrotną od osób ze szczególnymi potrzebami</w:t>
      </w:r>
      <w:r w:rsidR="00A76289" w:rsidRPr="00FB279F">
        <w:rPr>
          <w:rFonts w:ascii="Times New Roman" w:hAnsi="Times New Roman" w:cs="Times New Roman"/>
        </w:rPr>
        <w:t>, aby lepiej dostosować nasze przestrzenie i usługi do ich potrzeb.</w:t>
      </w:r>
      <w:r w:rsidR="00E171DD">
        <w:rPr>
          <w:rFonts w:ascii="Times New Roman" w:hAnsi="Times New Roman" w:cs="Times New Roman"/>
        </w:rPr>
        <w:t xml:space="preserve"> Dzieje się to poprzez nieformalne rozmowy podczas spektakli oraz poprzez rozmowy telefoniczne.</w:t>
      </w:r>
    </w:p>
    <w:p w14:paraId="7595AB69" w14:textId="5C02A384" w:rsidR="00053118" w:rsidRPr="00FB279F" w:rsidRDefault="00A76289" w:rsidP="006F1105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FB279F">
        <w:rPr>
          <w:rFonts w:ascii="Times New Roman" w:hAnsi="Times New Roman" w:cs="Times New Roman"/>
        </w:rPr>
        <w:t xml:space="preserve"> </w:t>
      </w:r>
    </w:p>
    <w:p w14:paraId="18470682" w14:textId="5FD4FFF8" w:rsidR="00C4457E" w:rsidRDefault="00963505" w:rsidP="00FB279F">
      <w:pPr>
        <w:pStyle w:val="Nagwek2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Dostępność cyfrowa i komunikacyjno-informacyjna</w:t>
      </w:r>
    </w:p>
    <w:p w14:paraId="7433B99E" w14:textId="77777777" w:rsidR="00963505" w:rsidRPr="00963505" w:rsidRDefault="00963505" w:rsidP="00963505"/>
    <w:p w14:paraId="3F506390" w14:textId="497DD43D" w:rsidR="00D106F5" w:rsidRPr="00FB279F" w:rsidRDefault="00963505" w:rsidP="00963505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E96DE4" w:rsidRPr="00FB279F">
        <w:rPr>
          <w:rFonts w:ascii="Times New Roman" w:hAnsi="Times New Roman" w:cs="Times New Roman"/>
        </w:rPr>
        <w:t xml:space="preserve">nstytucja  konsekwentnie podejmuje działania na rzecz zwiększania dostępu do usług zarówno w sferze cyfrowej, jak i komunikacyjno-informacyjnej. </w:t>
      </w:r>
      <w:r w:rsidR="00C4457E" w:rsidRPr="00FB279F">
        <w:rPr>
          <w:rFonts w:ascii="Times New Roman" w:hAnsi="Times New Roman" w:cs="Times New Roman"/>
        </w:rPr>
        <w:t xml:space="preserve">Teatr im. Cypriana Kamila </w:t>
      </w:r>
      <w:r w:rsidR="00C4457E" w:rsidRPr="00FB279F">
        <w:rPr>
          <w:rFonts w:ascii="Times New Roman" w:hAnsi="Times New Roman" w:cs="Times New Roman"/>
        </w:rPr>
        <w:lastRenderedPageBreak/>
        <w:t>Norwida w Jel</w:t>
      </w:r>
      <w:r w:rsidR="00E4349E" w:rsidRPr="00FB279F">
        <w:rPr>
          <w:rFonts w:ascii="Times New Roman" w:hAnsi="Times New Roman" w:cs="Times New Roman"/>
        </w:rPr>
        <w:t xml:space="preserve">eniej Górze przeszedł </w:t>
      </w:r>
      <w:r>
        <w:rPr>
          <w:rFonts w:ascii="Times New Roman" w:hAnsi="Times New Roman" w:cs="Times New Roman"/>
        </w:rPr>
        <w:t>audyt zewnętrzny, po którym t</w:t>
      </w:r>
      <w:r w:rsidR="00C4457E" w:rsidRPr="00FB279F">
        <w:rPr>
          <w:rFonts w:ascii="Times New Roman" w:hAnsi="Times New Roman" w:cs="Times New Roman"/>
        </w:rPr>
        <w:t>eatr zobowiązuje się zapewnić dostępność swojej stro</w:t>
      </w:r>
      <w:r>
        <w:rPr>
          <w:rFonts w:ascii="Times New Roman" w:hAnsi="Times New Roman" w:cs="Times New Roman"/>
        </w:rPr>
        <w:t>ny internetowej zgodnie z „Ustawą</w:t>
      </w:r>
      <w:r w:rsidR="00C4457E" w:rsidRPr="00FB279F">
        <w:rPr>
          <w:rFonts w:ascii="Times New Roman" w:hAnsi="Times New Roman" w:cs="Times New Roman"/>
        </w:rPr>
        <w:t xml:space="preserve"> o dostępności cyfrowej stron internetowych i aplikacji mobilnych podmiotów publicznych</w:t>
      </w:r>
      <w:r>
        <w:rPr>
          <w:rFonts w:ascii="Times New Roman" w:hAnsi="Times New Roman" w:cs="Times New Roman"/>
        </w:rPr>
        <w:t>”</w:t>
      </w:r>
      <w:r w:rsidR="007D048E" w:rsidRPr="00FB279F">
        <w:rPr>
          <w:rFonts w:ascii="Times New Roman" w:hAnsi="Times New Roman" w:cs="Times New Roman"/>
        </w:rPr>
        <w:t xml:space="preserve">. </w:t>
      </w:r>
      <w:r w:rsidR="00E4349E" w:rsidRPr="00FB279F">
        <w:rPr>
          <w:rFonts w:ascii="Times New Roman" w:hAnsi="Times New Roman" w:cs="Times New Roman"/>
        </w:rPr>
        <w:t>Wdrażane zmiany mają na celu ułatwienie korzystania z zasobów online przez osoby z róż</w:t>
      </w:r>
      <w:r w:rsidR="00A02CFA" w:rsidRPr="00FB279F">
        <w:rPr>
          <w:rFonts w:ascii="Times New Roman" w:hAnsi="Times New Roman" w:cs="Times New Roman"/>
        </w:rPr>
        <w:t>nymi rodzajami</w:t>
      </w:r>
      <w:r>
        <w:rPr>
          <w:rFonts w:ascii="Times New Roman" w:hAnsi="Times New Roman" w:cs="Times New Roman"/>
        </w:rPr>
        <w:t xml:space="preserve"> potrzeb</w:t>
      </w:r>
      <w:r w:rsidR="00A02CFA" w:rsidRPr="00FB279F">
        <w:rPr>
          <w:rFonts w:ascii="Times New Roman" w:hAnsi="Times New Roman" w:cs="Times New Roman"/>
        </w:rPr>
        <w:t xml:space="preserve">. </w:t>
      </w:r>
    </w:p>
    <w:p w14:paraId="03249C17" w14:textId="6A389CEA" w:rsidR="00846C2B" w:rsidRPr="00FB279F" w:rsidRDefault="00D106F5" w:rsidP="00963505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FB279F">
        <w:rPr>
          <w:rFonts w:ascii="Times New Roman" w:hAnsi="Times New Roman" w:cs="Times New Roman"/>
        </w:rPr>
        <w:t>W Deklaracji Dostępności szczegółowo opisana jest dostępność cyfrowa i komunikacyjno-i</w:t>
      </w:r>
      <w:r w:rsidR="00A02CFA" w:rsidRPr="00FB279F">
        <w:rPr>
          <w:rFonts w:ascii="Times New Roman" w:hAnsi="Times New Roman" w:cs="Times New Roman"/>
        </w:rPr>
        <w:t>nformacyjna, związane z nią</w:t>
      </w:r>
      <w:r w:rsidRPr="00FB279F">
        <w:rPr>
          <w:rFonts w:ascii="Times New Roman" w:hAnsi="Times New Roman" w:cs="Times New Roman"/>
        </w:rPr>
        <w:t xml:space="preserve"> działania i istniejące bariery. N</w:t>
      </w:r>
      <w:r w:rsidR="007D048E" w:rsidRPr="00FB279F">
        <w:rPr>
          <w:rFonts w:ascii="Times New Roman" w:hAnsi="Times New Roman" w:cs="Times New Roman"/>
        </w:rPr>
        <w:t xml:space="preserve">ajwiększymi barierami </w:t>
      </w:r>
      <w:r w:rsidR="00846C2B" w:rsidRPr="00FB279F">
        <w:rPr>
          <w:rFonts w:ascii="Times New Roman" w:hAnsi="Times New Roman" w:cs="Times New Roman"/>
        </w:rPr>
        <w:t>pozostaje</w:t>
      </w:r>
      <w:r w:rsidR="007D048E" w:rsidRPr="00FB279F">
        <w:rPr>
          <w:rFonts w:ascii="Times New Roman" w:hAnsi="Times New Roman" w:cs="Times New Roman"/>
        </w:rPr>
        <w:t xml:space="preserve"> strona</w:t>
      </w:r>
      <w:r w:rsidR="00736231" w:rsidRPr="00FB279F">
        <w:rPr>
          <w:rFonts w:ascii="Times New Roman" w:hAnsi="Times New Roman" w:cs="Times New Roman"/>
        </w:rPr>
        <w:t xml:space="preserve"> internetowa</w:t>
      </w:r>
      <w:r w:rsidR="00963505">
        <w:rPr>
          <w:rFonts w:ascii="Times New Roman" w:hAnsi="Times New Roman" w:cs="Times New Roman"/>
        </w:rPr>
        <w:t xml:space="preserve"> teatru</w:t>
      </w:r>
      <w:r w:rsidR="007D048E" w:rsidRPr="00FB279F">
        <w:rPr>
          <w:rFonts w:ascii="Times New Roman" w:hAnsi="Times New Roman" w:cs="Times New Roman"/>
        </w:rPr>
        <w:t>, ze względu na brak możliwości rozszerzenia w pełni dostosowania</w:t>
      </w:r>
      <w:r w:rsidR="00846C2B" w:rsidRPr="00FB279F">
        <w:rPr>
          <w:rFonts w:ascii="Times New Roman" w:hAnsi="Times New Roman" w:cs="Times New Roman"/>
        </w:rPr>
        <w:t xml:space="preserve">. Dodatkowo teatr </w:t>
      </w:r>
      <w:r w:rsidR="00A02CFA" w:rsidRPr="00FB279F">
        <w:rPr>
          <w:rFonts w:ascii="Times New Roman" w:hAnsi="Times New Roman" w:cs="Times New Roman"/>
        </w:rPr>
        <w:t>boryka się z brakiem raportu dostępności, brakiem siłownika przy drzwiach frontowych,</w:t>
      </w:r>
      <w:r w:rsidR="00963505">
        <w:rPr>
          <w:rFonts w:ascii="Times New Roman" w:hAnsi="Times New Roman" w:cs="Times New Roman"/>
        </w:rPr>
        <w:t xml:space="preserve"> systemu </w:t>
      </w:r>
      <w:proofErr w:type="spellStart"/>
      <w:r w:rsidR="00963505">
        <w:rPr>
          <w:rFonts w:ascii="Times New Roman" w:hAnsi="Times New Roman" w:cs="Times New Roman"/>
        </w:rPr>
        <w:t>Totu</w:t>
      </w:r>
      <w:r w:rsidR="00846C2B" w:rsidRPr="00FB279F">
        <w:rPr>
          <w:rFonts w:ascii="Times New Roman" w:hAnsi="Times New Roman" w:cs="Times New Roman"/>
        </w:rPr>
        <w:t>point</w:t>
      </w:r>
      <w:proofErr w:type="spellEnd"/>
      <w:r w:rsidR="00846C2B" w:rsidRPr="00FB279F">
        <w:rPr>
          <w:rFonts w:ascii="Times New Roman" w:hAnsi="Times New Roman" w:cs="Times New Roman"/>
        </w:rPr>
        <w:t xml:space="preserve"> oraz tłumacza Polskiego Języka Migowego, </w:t>
      </w:r>
      <w:r w:rsidR="00A02CFA" w:rsidRPr="00FB279F">
        <w:rPr>
          <w:rFonts w:ascii="Times New Roman" w:hAnsi="Times New Roman" w:cs="Times New Roman"/>
        </w:rPr>
        <w:t xml:space="preserve">co stanowi istotne wyzwanie w zapewnieniu kompleksowej dostępności. W odpowiedzi na te trudności, teatr intensywnie pracuje nad wprowadzeniem planowanych usprawnień, które umożliwią pełne dostosowanie przestrzeni i usług do potrzeb osób z różnymi rodzajami niepełnosprawności. </w:t>
      </w:r>
    </w:p>
    <w:p w14:paraId="54D3C4EA" w14:textId="49B0B7AB" w:rsidR="0031582F" w:rsidRPr="00FB279F" w:rsidRDefault="00963505" w:rsidP="00963505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Mimo istotnych przeszkód</w:t>
      </w:r>
      <w:r w:rsidR="00D1392C" w:rsidRPr="00FB279F">
        <w:rPr>
          <w:rFonts w:ascii="Times New Roman" w:hAnsi="Times New Roman" w:cs="Times New Roman"/>
        </w:rPr>
        <w:t xml:space="preserve"> s</w:t>
      </w:r>
      <w:r w:rsidR="007D048E" w:rsidRPr="00FB279F">
        <w:rPr>
          <w:rFonts w:ascii="Times New Roman" w:hAnsi="Times New Roman" w:cs="Times New Roman"/>
        </w:rPr>
        <w:t xml:space="preserve">trona internetowa teatru </w:t>
      </w:r>
      <w:r w:rsidR="00D1392C" w:rsidRPr="00FB279F">
        <w:rPr>
          <w:rFonts w:ascii="Times New Roman" w:hAnsi="Times New Roman" w:cs="Times New Roman"/>
        </w:rPr>
        <w:t>została</w:t>
      </w:r>
      <w:r w:rsidR="007D048E" w:rsidRPr="00FB279F">
        <w:rPr>
          <w:rFonts w:ascii="Times New Roman" w:hAnsi="Times New Roman" w:cs="Times New Roman"/>
        </w:rPr>
        <w:t xml:space="preserve"> dostosowana do potrzeb osób z niepełnosprawnośc</w:t>
      </w:r>
      <w:r w:rsidR="00A02CFA" w:rsidRPr="00FB279F">
        <w:rPr>
          <w:rFonts w:ascii="Times New Roman" w:hAnsi="Times New Roman" w:cs="Times New Roman"/>
        </w:rPr>
        <w:t>iami, z funkcjami ułatwiającymi czytelność i nawigację</w:t>
      </w:r>
      <w:r w:rsidR="006526FD" w:rsidRPr="00FB279F">
        <w:rPr>
          <w:rFonts w:ascii="Times New Roman" w:hAnsi="Times New Roman" w:cs="Times New Roman"/>
        </w:rPr>
        <w:t xml:space="preserve">, </w:t>
      </w:r>
      <w:r w:rsidR="005A13E7" w:rsidRPr="00FB279F">
        <w:rPr>
          <w:rFonts w:ascii="Times New Roman" w:hAnsi="Times New Roman" w:cs="Times New Roman"/>
        </w:rPr>
        <w:t>z wyraźnymi, czytelnymi ikonami oraz oferuje wiele materiałów promocyjnych teatru w formatach dostosowanych do potrzeb osób z różnymi niepełnosprawnościami</w:t>
      </w:r>
      <w:r>
        <w:rPr>
          <w:rFonts w:ascii="Times New Roman" w:hAnsi="Times New Roman" w:cs="Times New Roman"/>
        </w:rPr>
        <w:t xml:space="preserve">. </w:t>
      </w:r>
      <w:r w:rsidR="005A13E7" w:rsidRPr="00FB279F">
        <w:rPr>
          <w:rFonts w:ascii="Times New Roman" w:hAnsi="Times New Roman" w:cs="Times New Roman"/>
        </w:rPr>
        <w:t xml:space="preserve">Dodatkowo strona zawiera możliwość zmiany </w:t>
      </w:r>
      <w:r>
        <w:rPr>
          <w:rFonts w:ascii="Times New Roman" w:hAnsi="Times New Roman" w:cs="Times New Roman"/>
        </w:rPr>
        <w:t>rozmiaru czcionki, kontrastu</w:t>
      </w:r>
      <w:r w:rsidR="005A13E7" w:rsidRPr="00FB279F">
        <w:rPr>
          <w:rFonts w:ascii="Times New Roman" w:hAnsi="Times New Roman" w:cs="Times New Roman"/>
        </w:rPr>
        <w:t xml:space="preserve"> kolorów</w:t>
      </w:r>
      <w:r w:rsidR="00E64286">
        <w:rPr>
          <w:rFonts w:ascii="Times New Roman" w:hAnsi="Times New Roman" w:cs="Times New Roman"/>
        </w:rPr>
        <w:t>, umieszczenie tekstu alternatywnego</w:t>
      </w:r>
      <w:r w:rsidR="005A13E7" w:rsidRPr="00FB279F">
        <w:rPr>
          <w:rFonts w:ascii="Times New Roman" w:hAnsi="Times New Roman" w:cs="Times New Roman"/>
        </w:rPr>
        <w:t xml:space="preserve"> oraz nawigacji za pomocą klawiatury, co zwiększa jej dostępność dla osób z problemami wzrokowymi oraz ruchowymi. Te działania mają na celu </w:t>
      </w:r>
      <w:r w:rsidR="00E26AA1" w:rsidRPr="00FB279F">
        <w:rPr>
          <w:rFonts w:ascii="Times New Roman" w:hAnsi="Times New Roman" w:cs="Times New Roman"/>
        </w:rPr>
        <w:t xml:space="preserve">umożliwienie pełnego dostępu do informacji i wydarzeń teatru każdemu użytkownikowi, niezależnie od jego potrzeb. </w:t>
      </w:r>
    </w:p>
    <w:p w14:paraId="36EE93A6" w14:textId="1B793113" w:rsidR="00E4693B" w:rsidRPr="00FB279F" w:rsidRDefault="0031582F" w:rsidP="00963505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FB279F">
        <w:rPr>
          <w:rFonts w:ascii="Times New Roman" w:hAnsi="Times New Roman" w:cs="Times New Roman"/>
        </w:rPr>
        <w:t xml:space="preserve">W obszarze wsparcia osób </w:t>
      </w:r>
      <w:r w:rsidR="00963505">
        <w:rPr>
          <w:rFonts w:ascii="Times New Roman" w:hAnsi="Times New Roman" w:cs="Times New Roman"/>
        </w:rPr>
        <w:t>ze szczególnymi potrzebami</w:t>
      </w:r>
      <w:r w:rsidRPr="00FB279F">
        <w:rPr>
          <w:rFonts w:ascii="Times New Roman" w:hAnsi="Times New Roman" w:cs="Times New Roman"/>
        </w:rPr>
        <w:t xml:space="preserve"> instytucja może pochwalić się zaawansowanymi systemami wspomagania słuchu</w:t>
      </w:r>
      <w:r w:rsidR="00B869BD">
        <w:rPr>
          <w:rFonts w:ascii="Times New Roman" w:hAnsi="Times New Roman" w:cs="Times New Roman"/>
        </w:rPr>
        <w:t xml:space="preserve"> i wzroku,</w:t>
      </w:r>
      <w:r w:rsidRPr="00FB279F">
        <w:rPr>
          <w:rFonts w:ascii="Times New Roman" w:hAnsi="Times New Roman" w:cs="Times New Roman"/>
        </w:rPr>
        <w:t xml:space="preserve"> tak</w:t>
      </w:r>
      <w:r w:rsidR="006D7189" w:rsidRPr="00FB279F">
        <w:rPr>
          <w:rFonts w:ascii="Times New Roman" w:hAnsi="Times New Roman" w:cs="Times New Roman"/>
        </w:rPr>
        <w:t>imi jak</w:t>
      </w:r>
      <w:r w:rsidR="00E93DD8" w:rsidRPr="00FB279F">
        <w:rPr>
          <w:rFonts w:ascii="Times New Roman" w:hAnsi="Times New Roman" w:cs="Times New Roman"/>
        </w:rPr>
        <w:t xml:space="preserve"> pętle indukcyjne</w:t>
      </w:r>
      <w:r w:rsidR="009B2288">
        <w:rPr>
          <w:rFonts w:ascii="Times New Roman" w:hAnsi="Times New Roman" w:cs="Times New Roman"/>
        </w:rPr>
        <w:t xml:space="preserve"> (np. w kasie biletowej</w:t>
      </w:r>
      <w:r w:rsidR="00AE644A">
        <w:rPr>
          <w:rFonts w:ascii="Times New Roman" w:hAnsi="Times New Roman" w:cs="Times New Roman"/>
        </w:rPr>
        <w:t>, na głównej widowni na parterze przy większości miejsc</w:t>
      </w:r>
      <w:r w:rsidR="009B2288">
        <w:rPr>
          <w:rFonts w:ascii="Times New Roman" w:hAnsi="Times New Roman" w:cs="Times New Roman"/>
        </w:rPr>
        <w:t>)</w:t>
      </w:r>
      <w:r w:rsidR="006D7189" w:rsidRPr="00FB279F">
        <w:rPr>
          <w:rFonts w:ascii="Times New Roman" w:hAnsi="Times New Roman" w:cs="Times New Roman"/>
        </w:rPr>
        <w:t>, zestawy</w:t>
      </w:r>
      <w:r w:rsidRPr="00FB279F">
        <w:rPr>
          <w:rFonts w:ascii="Times New Roman" w:hAnsi="Times New Roman" w:cs="Times New Roman"/>
        </w:rPr>
        <w:t xml:space="preserve"> FM </w:t>
      </w:r>
      <w:r w:rsidR="006526FD" w:rsidRPr="00FB279F">
        <w:rPr>
          <w:rFonts w:ascii="Times New Roman" w:hAnsi="Times New Roman" w:cs="Times New Roman"/>
        </w:rPr>
        <w:t>i</w:t>
      </w:r>
      <w:r w:rsidRPr="00FB279F">
        <w:rPr>
          <w:rFonts w:ascii="Times New Roman" w:hAnsi="Times New Roman" w:cs="Times New Roman"/>
        </w:rPr>
        <w:t xml:space="preserve"> sprzęt do audiodeskrypcji. </w:t>
      </w:r>
      <w:r w:rsidR="00E4693B" w:rsidRPr="00FB279F">
        <w:rPr>
          <w:rFonts w:ascii="Times New Roman" w:hAnsi="Times New Roman" w:cs="Times New Roman"/>
        </w:rPr>
        <w:t>Wybrane spektakle</w:t>
      </w:r>
      <w:r w:rsidR="00847BFD">
        <w:rPr>
          <w:rFonts w:ascii="Times New Roman" w:hAnsi="Times New Roman" w:cs="Times New Roman"/>
        </w:rPr>
        <w:t xml:space="preserve"> raz na dwa miesiące</w:t>
      </w:r>
      <w:r w:rsidR="00E4693B" w:rsidRPr="00FB279F">
        <w:rPr>
          <w:rFonts w:ascii="Times New Roman" w:hAnsi="Times New Roman" w:cs="Times New Roman"/>
        </w:rPr>
        <w:t xml:space="preserve"> </w:t>
      </w:r>
      <w:r w:rsidR="00E93DD8" w:rsidRPr="00FB279F">
        <w:rPr>
          <w:rFonts w:ascii="Times New Roman" w:hAnsi="Times New Roman" w:cs="Times New Roman"/>
        </w:rPr>
        <w:t xml:space="preserve">dostępne są </w:t>
      </w:r>
      <w:r w:rsidR="00E4693B" w:rsidRPr="00FB279F">
        <w:rPr>
          <w:rFonts w:ascii="Times New Roman" w:hAnsi="Times New Roman" w:cs="Times New Roman"/>
        </w:rPr>
        <w:t xml:space="preserve">z </w:t>
      </w:r>
      <w:proofErr w:type="spellStart"/>
      <w:r w:rsidR="00E4693B" w:rsidRPr="00FB279F">
        <w:rPr>
          <w:rFonts w:ascii="Times New Roman" w:hAnsi="Times New Roman" w:cs="Times New Roman"/>
        </w:rPr>
        <w:t>audiodeskrypcją</w:t>
      </w:r>
      <w:proofErr w:type="spellEnd"/>
      <w:r w:rsidR="00E4693B" w:rsidRPr="00FB279F">
        <w:rPr>
          <w:rFonts w:ascii="Times New Roman" w:hAnsi="Times New Roman" w:cs="Times New Roman"/>
        </w:rPr>
        <w:t xml:space="preserve"> dla os</w:t>
      </w:r>
      <w:r w:rsidR="00E93DD8" w:rsidRPr="00FB279F">
        <w:rPr>
          <w:rFonts w:ascii="Times New Roman" w:hAnsi="Times New Roman" w:cs="Times New Roman"/>
        </w:rPr>
        <w:t xml:space="preserve">ób niewidomych i niedowidzących, a także z </w:t>
      </w:r>
      <w:r w:rsidR="00E4693B" w:rsidRPr="00FB279F">
        <w:rPr>
          <w:rFonts w:ascii="Times New Roman" w:hAnsi="Times New Roman" w:cs="Times New Roman"/>
        </w:rPr>
        <w:t>napisami</w:t>
      </w:r>
      <w:r w:rsidR="00E93DD8" w:rsidRPr="00FB279F">
        <w:rPr>
          <w:rFonts w:ascii="Times New Roman" w:hAnsi="Times New Roman" w:cs="Times New Roman"/>
        </w:rPr>
        <w:t xml:space="preserve">, dzięki czemu osoby z różnymi rodzajami niepełnosprawności mogą w pełni uczestniczyć w wydarzeniach. Instytucja dąży do zapewnienia równego dostępu do kultury i sztuki wszystkim osobom, </w:t>
      </w:r>
      <w:r w:rsidR="00E93DD8" w:rsidRPr="00FB279F">
        <w:rPr>
          <w:rFonts w:ascii="Times New Roman" w:hAnsi="Times New Roman" w:cs="Times New Roman"/>
        </w:rPr>
        <w:lastRenderedPageBreak/>
        <w:t xml:space="preserve">niezależnie od rodzaju niepełnosprawności. Oferowane są również inne udogodnienia, np. przystosowane toalety oraz oznaczenia w alfabecie Braille’a. </w:t>
      </w:r>
    </w:p>
    <w:p w14:paraId="329E79EE" w14:textId="77777777" w:rsidR="008D44D0" w:rsidRDefault="0039784B" w:rsidP="00847BFD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FB279F">
        <w:rPr>
          <w:rFonts w:ascii="Times New Roman" w:hAnsi="Times New Roman" w:cs="Times New Roman"/>
        </w:rPr>
        <w:t xml:space="preserve">Ogromnym atutem teatru jest jego personel, który </w:t>
      </w:r>
      <w:r w:rsidR="00F605B9" w:rsidRPr="00FB279F">
        <w:rPr>
          <w:rFonts w:ascii="Times New Roman" w:hAnsi="Times New Roman" w:cs="Times New Roman"/>
        </w:rPr>
        <w:t xml:space="preserve">nieustannie </w:t>
      </w:r>
      <w:r w:rsidRPr="00FB279F">
        <w:rPr>
          <w:rFonts w:ascii="Times New Roman" w:hAnsi="Times New Roman" w:cs="Times New Roman"/>
        </w:rPr>
        <w:t xml:space="preserve">doskonali swoje </w:t>
      </w:r>
      <w:r w:rsidR="00F605B9" w:rsidRPr="00FB279F">
        <w:rPr>
          <w:rFonts w:ascii="Times New Roman" w:hAnsi="Times New Roman" w:cs="Times New Roman"/>
        </w:rPr>
        <w:t>kompeten</w:t>
      </w:r>
      <w:r w:rsidRPr="00FB279F">
        <w:rPr>
          <w:rFonts w:ascii="Times New Roman" w:hAnsi="Times New Roman" w:cs="Times New Roman"/>
        </w:rPr>
        <w:t>cje w zakresie dostępności. Pracownicy uczestniczą</w:t>
      </w:r>
      <w:r w:rsidR="00CD4298" w:rsidRPr="00FB279F">
        <w:rPr>
          <w:rFonts w:ascii="Times New Roman" w:hAnsi="Times New Roman" w:cs="Times New Roman"/>
        </w:rPr>
        <w:t xml:space="preserve"> w licznych </w:t>
      </w:r>
      <w:r w:rsidR="00F605B9" w:rsidRPr="00FB279F">
        <w:rPr>
          <w:rFonts w:ascii="Times New Roman" w:hAnsi="Times New Roman" w:cs="Times New Roman"/>
        </w:rPr>
        <w:t>szkoleniach</w:t>
      </w:r>
      <w:r w:rsidR="00CD4298" w:rsidRPr="00FB279F">
        <w:rPr>
          <w:rFonts w:ascii="Times New Roman" w:hAnsi="Times New Roman" w:cs="Times New Roman"/>
        </w:rPr>
        <w:t xml:space="preserve"> i warsztatach</w:t>
      </w:r>
      <w:r w:rsidR="00F605B9" w:rsidRPr="00FB279F">
        <w:rPr>
          <w:rFonts w:ascii="Times New Roman" w:hAnsi="Times New Roman" w:cs="Times New Roman"/>
        </w:rPr>
        <w:t xml:space="preserve"> organizowanych przez zewnętrznych ekspertów, co pozwala</w:t>
      </w:r>
      <w:r w:rsidR="00CD4298" w:rsidRPr="00FB279F">
        <w:rPr>
          <w:rFonts w:ascii="Times New Roman" w:hAnsi="Times New Roman" w:cs="Times New Roman"/>
        </w:rPr>
        <w:t xml:space="preserve"> im lepiej rozumieć potrzeby osób z niep</w:t>
      </w:r>
      <w:r w:rsidR="00F605B9" w:rsidRPr="00FB279F">
        <w:rPr>
          <w:rFonts w:ascii="Times New Roman" w:hAnsi="Times New Roman" w:cs="Times New Roman"/>
        </w:rPr>
        <w:t>ełnosprawnościami i skutecznie na nie</w:t>
      </w:r>
      <w:r w:rsidR="00CD4298" w:rsidRPr="00FB279F">
        <w:rPr>
          <w:rFonts w:ascii="Times New Roman" w:hAnsi="Times New Roman" w:cs="Times New Roman"/>
        </w:rPr>
        <w:t xml:space="preserve"> odpowiadać. </w:t>
      </w:r>
      <w:r w:rsidR="00992757">
        <w:rPr>
          <w:rFonts w:ascii="Times New Roman" w:hAnsi="Times New Roman" w:cs="Times New Roman"/>
        </w:rPr>
        <w:t>Sporym utrudnieniem, z którym mierzy się Dział Marketingu i Organizacji Pracy Artystycznej</w:t>
      </w:r>
      <w:r w:rsidR="008D44D0">
        <w:rPr>
          <w:rFonts w:ascii="Times New Roman" w:hAnsi="Times New Roman" w:cs="Times New Roman"/>
        </w:rPr>
        <w:t xml:space="preserve"> (czyli, Zespół ds. Dostępności) jest mała ilość</w:t>
      </w:r>
      <w:r w:rsidR="00992757">
        <w:rPr>
          <w:rFonts w:ascii="Times New Roman" w:hAnsi="Times New Roman" w:cs="Times New Roman"/>
        </w:rPr>
        <w:t xml:space="preserve"> pracowników.</w:t>
      </w:r>
      <w:r w:rsidR="008D44D0">
        <w:rPr>
          <w:rFonts w:ascii="Times New Roman" w:hAnsi="Times New Roman" w:cs="Times New Roman"/>
        </w:rPr>
        <w:t xml:space="preserve"> Z powodu wielu zadań wynikających z intensywnej działalności statutowej teatru Zespół ds. Dostępności</w:t>
      </w:r>
      <w:r w:rsidR="00992757">
        <w:rPr>
          <w:rFonts w:ascii="Times New Roman" w:hAnsi="Times New Roman" w:cs="Times New Roman"/>
        </w:rPr>
        <w:t xml:space="preserve"> </w:t>
      </w:r>
      <w:r w:rsidR="008D44D0">
        <w:rPr>
          <w:rFonts w:ascii="Times New Roman" w:hAnsi="Times New Roman" w:cs="Times New Roman"/>
        </w:rPr>
        <w:t xml:space="preserve">posiada niewielką ilość czasu na działania związane z wdrażaniem dostępności. </w:t>
      </w:r>
      <w:r w:rsidR="00992757">
        <w:rPr>
          <w:rFonts w:ascii="Times New Roman" w:hAnsi="Times New Roman" w:cs="Times New Roman"/>
        </w:rPr>
        <w:t>Zatrudnienie kolejnej osoby wpływałoby korzystnie na osiąganie celó</w:t>
      </w:r>
      <w:r w:rsidR="008D44D0">
        <w:rPr>
          <w:rFonts w:ascii="Times New Roman" w:hAnsi="Times New Roman" w:cs="Times New Roman"/>
        </w:rPr>
        <w:t>w zapewnienia</w:t>
      </w:r>
      <w:r w:rsidR="00992757">
        <w:rPr>
          <w:rFonts w:ascii="Times New Roman" w:hAnsi="Times New Roman" w:cs="Times New Roman"/>
        </w:rPr>
        <w:t xml:space="preserve"> dostępności, które są bardzo angażującym działaniem dla Działu Marketingu i Organizacji Pracy Artystycznej. </w:t>
      </w:r>
    </w:p>
    <w:p w14:paraId="1592FB0F" w14:textId="04B8702A" w:rsidR="00C864E8" w:rsidRPr="00FB279F" w:rsidRDefault="00F605B9" w:rsidP="00847BFD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FB279F">
        <w:rPr>
          <w:rFonts w:ascii="Times New Roman" w:hAnsi="Times New Roman" w:cs="Times New Roman"/>
        </w:rPr>
        <w:t xml:space="preserve">Teatr regularnie wprowadza nowe inicjatywy i technologie, aby zapewnić pełen dostęp do swoich wydarzeń osobom z różnymi rodzajami niepełnosprawności, </w:t>
      </w:r>
      <w:r w:rsidR="00847BFD">
        <w:rPr>
          <w:rFonts w:ascii="Times New Roman" w:hAnsi="Times New Roman" w:cs="Times New Roman"/>
        </w:rPr>
        <w:t xml:space="preserve">dążąc do stworzenia </w:t>
      </w:r>
      <w:proofErr w:type="spellStart"/>
      <w:r w:rsidR="00847BFD">
        <w:rPr>
          <w:rFonts w:ascii="Times New Roman" w:hAnsi="Times New Roman" w:cs="Times New Roman"/>
        </w:rPr>
        <w:t>inkluzywnego</w:t>
      </w:r>
      <w:proofErr w:type="spellEnd"/>
      <w:r w:rsidRPr="00FB279F">
        <w:rPr>
          <w:rFonts w:ascii="Times New Roman" w:hAnsi="Times New Roman" w:cs="Times New Roman"/>
        </w:rPr>
        <w:t xml:space="preserve"> środowiska i otwartego dla wszystkich widzów. </w:t>
      </w:r>
    </w:p>
    <w:p w14:paraId="1ACE0606" w14:textId="024DC182" w:rsidR="008F276E" w:rsidRPr="00FB279F" w:rsidRDefault="008F276E" w:rsidP="00847BFD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FB279F">
        <w:rPr>
          <w:rFonts w:ascii="Times New Roman" w:hAnsi="Times New Roman" w:cs="Times New Roman"/>
        </w:rPr>
        <w:t xml:space="preserve">Teatr </w:t>
      </w:r>
      <w:r w:rsidR="00CD4298" w:rsidRPr="00FB279F">
        <w:rPr>
          <w:rFonts w:ascii="Times New Roman" w:hAnsi="Times New Roman" w:cs="Times New Roman"/>
        </w:rPr>
        <w:t xml:space="preserve">również </w:t>
      </w:r>
      <w:r w:rsidRPr="00FB279F">
        <w:rPr>
          <w:rFonts w:ascii="Times New Roman" w:hAnsi="Times New Roman" w:cs="Times New Roman"/>
        </w:rPr>
        <w:t>regularnie organizuje szkolenia dla swoich pra</w:t>
      </w:r>
      <w:r w:rsidR="00ED2CFA" w:rsidRPr="00FB279F">
        <w:rPr>
          <w:rFonts w:ascii="Times New Roman" w:hAnsi="Times New Roman" w:cs="Times New Roman"/>
        </w:rPr>
        <w:t>cowników w zakresie dostępności</w:t>
      </w:r>
      <w:r w:rsidRPr="00FB279F">
        <w:rPr>
          <w:rFonts w:ascii="Times New Roman" w:hAnsi="Times New Roman" w:cs="Times New Roman"/>
        </w:rPr>
        <w:t xml:space="preserve">. </w:t>
      </w:r>
      <w:r w:rsidR="00CD4298" w:rsidRPr="00FB279F">
        <w:rPr>
          <w:rFonts w:ascii="Times New Roman" w:hAnsi="Times New Roman" w:cs="Times New Roman"/>
        </w:rPr>
        <w:t xml:space="preserve">Stanowi to istotny element działań </w:t>
      </w:r>
      <w:r w:rsidR="005E49AC" w:rsidRPr="00FB279F">
        <w:rPr>
          <w:rFonts w:ascii="Times New Roman" w:hAnsi="Times New Roman" w:cs="Times New Roman"/>
        </w:rPr>
        <w:t>edukacyj</w:t>
      </w:r>
      <w:r w:rsidR="00847BFD">
        <w:rPr>
          <w:rFonts w:ascii="Times New Roman" w:hAnsi="Times New Roman" w:cs="Times New Roman"/>
        </w:rPr>
        <w:t xml:space="preserve">nych teatru, dzięki którym </w:t>
      </w:r>
      <w:r w:rsidR="005E49AC" w:rsidRPr="00FB279F">
        <w:rPr>
          <w:rFonts w:ascii="Times New Roman" w:hAnsi="Times New Roman" w:cs="Times New Roman"/>
        </w:rPr>
        <w:t xml:space="preserve">zespół staje </w:t>
      </w:r>
      <w:r w:rsidR="00847BFD">
        <w:rPr>
          <w:rFonts w:ascii="Times New Roman" w:hAnsi="Times New Roman" w:cs="Times New Roman"/>
        </w:rPr>
        <w:t xml:space="preserve">się </w:t>
      </w:r>
      <w:r w:rsidR="005E49AC" w:rsidRPr="00FB279F">
        <w:rPr>
          <w:rFonts w:ascii="Times New Roman" w:hAnsi="Times New Roman" w:cs="Times New Roman"/>
        </w:rPr>
        <w:t xml:space="preserve">coraz bardziej świadomy i kompetentny. </w:t>
      </w:r>
      <w:r w:rsidRPr="00FB279F">
        <w:rPr>
          <w:rFonts w:ascii="Times New Roman" w:hAnsi="Times New Roman" w:cs="Times New Roman"/>
        </w:rPr>
        <w:t>Szkolenia te obejmują zarówno aspekty techniczne,</w:t>
      </w:r>
      <w:r w:rsidR="00CD4298" w:rsidRPr="00FB279F">
        <w:rPr>
          <w:rFonts w:ascii="Times New Roman" w:hAnsi="Times New Roman" w:cs="Times New Roman"/>
        </w:rPr>
        <w:t xml:space="preserve"> takie jak obsługa sprzętu wspomagającego, </w:t>
      </w:r>
      <w:r w:rsidRPr="00FB279F">
        <w:rPr>
          <w:rFonts w:ascii="Times New Roman" w:hAnsi="Times New Roman" w:cs="Times New Roman"/>
        </w:rPr>
        <w:t xml:space="preserve">jak i miękkie, takie jak </w:t>
      </w:r>
      <w:r w:rsidR="00CD4298" w:rsidRPr="00FB279F">
        <w:rPr>
          <w:rFonts w:ascii="Times New Roman" w:hAnsi="Times New Roman" w:cs="Times New Roman"/>
        </w:rPr>
        <w:t xml:space="preserve">komunikacja z osobami o szczególnych potrzebach oraz rozwijanie empatii. </w:t>
      </w:r>
      <w:r w:rsidRPr="00FB279F">
        <w:rPr>
          <w:rFonts w:ascii="Times New Roman" w:hAnsi="Times New Roman" w:cs="Times New Roman"/>
        </w:rPr>
        <w:t xml:space="preserve"> </w:t>
      </w:r>
    </w:p>
    <w:p w14:paraId="7C92A39B" w14:textId="438F6892" w:rsidR="000047F9" w:rsidRDefault="005E49AC" w:rsidP="00847BFD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FB279F">
        <w:rPr>
          <w:rFonts w:ascii="Times New Roman" w:hAnsi="Times New Roman" w:cs="Times New Roman"/>
        </w:rPr>
        <w:t>Teatr a</w:t>
      </w:r>
      <w:r w:rsidR="00847BFD">
        <w:rPr>
          <w:rFonts w:ascii="Times New Roman" w:hAnsi="Times New Roman" w:cs="Times New Roman"/>
        </w:rPr>
        <w:t>ngażuje się również w organizacje</w:t>
      </w:r>
      <w:r w:rsidRPr="00FB279F">
        <w:rPr>
          <w:rFonts w:ascii="Times New Roman" w:hAnsi="Times New Roman" w:cs="Times New Roman"/>
        </w:rPr>
        <w:t xml:space="preserve"> warsztatów oraz programów edukacyjnych skierowanych do osób z niepełnosprawnościami promując ich aktywny udział w życiu kulturalnym. Przez te inicjatywy osoby </w:t>
      </w:r>
      <w:r w:rsidR="00847BFD">
        <w:rPr>
          <w:rFonts w:ascii="Times New Roman" w:hAnsi="Times New Roman" w:cs="Times New Roman"/>
        </w:rPr>
        <w:t>ze szczególnymi potrzebami</w:t>
      </w:r>
      <w:r w:rsidRPr="00FB279F">
        <w:rPr>
          <w:rFonts w:ascii="Times New Roman" w:hAnsi="Times New Roman" w:cs="Times New Roman"/>
        </w:rPr>
        <w:t xml:space="preserve"> mogą nie tylko korzystać z ofert teatru, ale również czuć się pełnoprawnymi uczestnikami wspólnoty kulturalnej</w:t>
      </w:r>
      <w:r w:rsidR="001705F1" w:rsidRPr="00FB279F">
        <w:rPr>
          <w:rFonts w:ascii="Times New Roman" w:hAnsi="Times New Roman" w:cs="Times New Roman"/>
        </w:rPr>
        <w:t xml:space="preserve">. </w:t>
      </w:r>
      <w:r w:rsidR="00847BFD">
        <w:rPr>
          <w:rFonts w:ascii="Times New Roman" w:hAnsi="Times New Roman" w:cs="Times New Roman"/>
        </w:rPr>
        <w:t xml:space="preserve"> </w:t>
      </w:r>
      <w:r w:rsidR="001705F1" w:rsidRPr="00FB279F">
        <w:rPr>
          <w:rFonts w:ascii="Times New Roman" w:hAnsi="Times New Roman" w:cs="Times New Roman"/>
        </w:rPr>
        <w:t>Ponadto instytucja prowadzi programy uwrażliwiające skierowane do swoich pracowników, które mają na celu zwiększenie świadomości i zrozumienia potrzeb osób z niepełnosprawnościami. Programy te obejmują m.in. spotkania z</w:t>
      </w:r>
      <w:r w:rsidR="00847BFD">
        <w:rPr>
          <w:rFonts w:ascii="Times New Roman" w:hAnsi="Times New Roman" w:cs="Times New Roman"/>
        </w:rPr>
        <w:t xml:space="preserve"> osobami ze szczególnymi potrzebami i seniorami</w:t>
      </w:r>
      <w:r w:rsidR="001705F1" w:rsidRPr="00FB279F">
        <w:rPr>
          <w:rFonts w:ascii="Times New Roman" w:hAnsi="Times New Roman" w:cs="Times New Roman"/>
        </w:rPr>
        <w:t xml:space="preserve"> oraz symulacje sytuacji</w:t>
      </w:r>
      <w:r w:rsidR="00C864E8" w:rsidRPr="00FB279F">
        <w:rPr>
          <w:rFonts w:ascii="Times New Roman" w:hAnsi="Times New Roman" w:cs="Times New Roman"/>
        </w:rPr>
        <w:t>.</w:t>
      </w:r>
    </w:p>
    <w:p w14:paraId="6FAB8D84" w14:textId="77777777" w:rsidR="00847BFD" w:rsidRPr="00847BFD" w:rsidRDefault="00847BFD" w:rsidP="00847BFD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</w:p>
    <w:p w14:paraId="39AEFD54" w14:textId="164F0051" w:rsidR="00141014" w:rsidRDefault="00141014" w:rsidP="00FB279F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FB279F">
        <w:rPr>
          <w:rFonts w:ascii="Times New Roman" w:hAnsi="Times New Roman" w:cs="Times New Roman"/>
          <w:b/>
          <w:bCs/>
        </w:rPr>
        <w:t>Wnioski i rekomendacje</w:t>
      </w:r>
    </w:p>
    <w:p w14:paraId="2360F10C" w14:textId="77777777" w:rsidR="00847BFD" w:rsidRPr="00FB279F" w:rsidRDefault="00847BFD" w:rsidP="00FB279F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4C2CCBC" w14:textId="6DE0BC5E" w:rsidR="00185F9A" w:rsidRPr="00FB279F" w:rsidRDefault="009D2B8D" w:rsidP="00D15072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FB279F">
        <w:rPr>
          <w:rFonts w:ascii="Times New Roman" w:hAnsi="Times New Roman" w:cs="Times New Roman"/>
        </w:rPr>
        <w:t>Ni</w:t>
      </w:r>
      <w:r w:rsidR="00847BFD">
        <w:rPr>
          <w:rFonts w:ascii="Times New Roman" w:hAnsi="Times New Roman" w:cs="Times New Roman"/>
        </w:rPr>
        <w:t>niejsza autodiagnoza pozwala</w:t>
      </w:r>
      <w:r w:rsidRPr="00FB279F">
        <w:rPr>
          <w:rFonts w:ascii="Times New Roman" w:hAnsi="Times New Roman" w:cs="Times New Roman"/>
        </w:rPr>
        <w:t xml:space="preserve"> zidentyfikować k</w:t>
      </w:r>
      <w:r w:rsidR="007944B8" w:rsidRPr="00FB279F">
        <w:rPr>
          <w:rFonts w:ascii="Times New Roman" w:hAnsi="Times New Roman" w:cs="Times New Roman"/>
        </w:rPr>
        <w:t>luczowe obszary, wymagające dalszego rozwoju,</w:t>
      </w:r>
      <w:r w:rsidR="00847BFD">
        <w:rPr>
          <w:rFonts w:ascii="Times New Roman" w:hAnsi="Times New Roman" w:cs="Times New Roman"/>
        </w:rPr>
        <w:t xml:space="preserve"> aby</w:t>
      </w:r>
      <w:r w:rsidR="007944B8" w:rsidRPr="00FB279F">
        <w:rPr>
          <w:rFonts w:ascii="Times New Roman" w:hAnsi="Times New Roman" w:cs="Times New Roman"/>
        </w:rPr>
        <w:t xml:space="preserve"> instytucja stała się </w:t>
      </w:r>
      <w:r w:rsidRPr="00FB279F">
        <w:rPr>
          <w:rFonts w:ascii="Times New Roman" w:hAnsi="Times New Roman" w:cs="Times New Roman"/>
        </w:rPr>
        <w:t xml:space="preserve"> jeszcze bardziej dostępna i otwarta </w:t>
      </w:r>
      <w:r w:rsidR="00BB2D26" w:rsidRPr="00FB279F">
        <w:rPr>
          <w:rFonts w:ascii="Times New Roman" w:hAnsi="Times New Roman" w:cs="Times New Roman"/>
        </w:rPr>
        <w:t>dla każdego</w:t>
      </w:r>
      <w:r w:rsidR="00C864E8" w:rsidRPr="00FB279F">
        <w:rPr>
          <w:rFonts w:ascii="Times New Roman" w:hAnsi="Times New Roman" w:cs="Times New Roman"/>
        </w:rPr>
        <w:t>.</w:t>
      </w:r>
      <w:r w:rsidR="00847BFD">
        <w:rPr>
          <w:rFonts w:ascii="Times New Roman" w:hAnsi="Times New Roman" w:cs="Times New Roman"/>
        </w:rPr>
        <w:t xml:space="preserve"> </w:t>
      </w:r>
      <w:r w:rsidR="00BB2D26" w:rsidRPr="00FB279F">
        <w:rPr>
          <w:rFonts w:ascii="Times New Roman" w:hAnsi="Times New Roman" w:cs="Times New Roman"/>
        </w:rPr>
        <w:t>Jednym z priorytetów jest z</w:t>
      </w:r>
      <w:r w:rsidR="00141014" w:rsidRPr="00FB279F">
        <w:rPr>
          <w:rFonts w:ascii="Times New Roman" w:hAnsi="Times New Roman" w:cs="Times New Roman"/>
        </w:rPr>
        <w:t xml:space="preserve">większenie liczby spektakli z </w:t>
      </w:r>
      <w:proofErr w:type="spellStart"/>
      <w:r w:rsidR="00141014" w:rsidRPr="00FB279F">
        <w:rPr>
          <w:rFonts w:ascii="Times New Roman" w:hAnsi="Times New Roman" w:cs="Times New Roman"/>
        </w:rPr>
        <w:t>audiodeskrypcją</w:t>
      </w:r>
      <w:proofErr w:type="spellEnd"/>
      <w:r w:rsidR="00141014" w:rsidRPr="00FB279F">
        <w:rPr>
          <w:rFonts w:ascii="Times New Roman" w:hAnsi="Times New Roman" w:cs="Times New Roman"/>
        </w:rPr>
        <w:t xml:space="preserve"> i</w:t>
      </w:r>
      <w:r w:rsidR="00847BFD">
        <w:rPr>
          <w:rFonts w:ascii="Times New Roman" w:hAnsi="Times New Roman" w:cs="Times New Roman"/>
        </w:rPr>
        <w:t xml:space="preserve"> wprowadzenie tłumaczenia</w:t>
      </w:r>
      <w:r w:rsidR="00141014" w:rsidRPr="00FB279F">
        <w:rPr>
          <w:rFonts w:ascii="Times New Roman" w:hAnsi="Times New Roman" w:cs="Times New Roman"/>
        </w:rPr>
        <w:t xml:space="preserve"> na </w:t>
      </w:r>
      <w:r w:rsidR="00847BFD">
        <w:rPr>
          <w:rFonts w:ascii="Times New Roman" w:hAnsi="Times New Roman" w:cs="Times New Roman"/>
        </w:rPr>
        <w:t>Polski Język M</w:t>
      </w:r>
      <w:r w:rsidR="00141014" w:rsidRPr="00FB279F">
        <w:rPr>
          <w:rFonts w:ascii="Times New Roman" w:hAnsi="Times New Roman" w:cs="Times New Roman"/>
        </w:rPr>
        <w:t>igowy.</w:t>
      </w:r>
      <w:r w:rsidR="00BB2D26" w:rsidRPr="00FB279F">
        <w:rPr>
          <w:rFonts w:ascii="Times New Roman" w:hAnsi="Times New Roman" w:cs="Times New Roman"/>
        </w:rPr>
        <w:t xml:space="preserve"> </w:t>
      </w:r>
      <w:r w:rsidR="007944B8" w:rsidRPr="00FB279F">
        <w:rPr>
          <w:rFonts w:ascii="Times New Roman" w:hAnsi="Times New Roman" w:cs="Times New Roman"/>
        </w:rPr>
        <w:t xml:space="preserve">W wyniku tego </w:t>
      </w:r>
      <w:r w:rsidR="00BB2D26" w:rsidRPr="00FB279F">
        <w:rPr>
          <w:rFonts w:ascii="Times New Roman" w:hAnsi="Times New Roman" w:cs="Times New Roman"/>
        </w:rPr>
        <w:t>osoby niewidome i niesłyszące będą mogły w pełni brać udział w życiu kulturalnym teatru</w:t>
      </w:r>
      <w:r w:rsidR="007944B8" w:rsidRPr="00FB279F">
        <w:rPr>
          <w:rFonts w:ascii="Times New Roman" w:hAnsi="Times New Roman" w:cs="Times New Roman"/>
        </w:rPr>
        <w:t>.</w:t>
      </w:r>
      <w:r w:rsidR="00847BFD">
        <w:rPr>
          <w:rFonts w:ascii="Times New Roman" w:hAnsi="Times New Roman" w:cs="Times New Roman"/>
        </w:rPr>
        <w:t xml:space="preserve"> W celu zapewnienia najwyższej jakości</w:t>
      </w:r>
      <w:r w:rsidR="00BB2D26" w:rsidRPr="00FB279F">
        <w:rPr>
          <w:rFonts w:ascii="Times New Roman" w:hAnsi="Times New Roman" w:cs="Times New Roman"/>
        </w:rPr>
        <w:t xml:space="preserve"> usług, planujemy d</w:t>
      </w:r>
      <w:r w:rsidR="00141014" w:rsidRPr="00FB279F">
        <w:rPr>
          <w:rFonts w:ascii="Times New Roman" w:hAnsi="Times New Roman" w:cs="Times New Roman"/>
        </w:rPr>
        <w:t>alsze szkolenia dla pe</w:t>
      </w:r>
      <w:r w:rsidR="007B69AA" w:rsidRPr="00FB279F">
        <w:rPr>
          <w:rFonts w:ascii="Times New Roman" w:hAnsi="Times New Roman" w:cs="Times New Roman"/>
        </w:rPr>
        <w:t xml:space="preserve">rsonelu w zakresie dostępności. </w:t>
      </w:r>
      <w:r w:rsidR="005B328E" w:rsidRPr="00FB279F">
        <w:rPr>
          <w:rFonts w:ascii="Times New Roman" w:hAnsi="Times New Roman" w:cs="Times New Roman"/>
        </w:rPr>
        <w:t>Ważnym as</w:t>
      </w:r>
      <w:r w:rsidR="007944B8" w:rsidRPr="00FB279F">
        <w:rPr>
          <w:rFonts w:ascii="Times New Roman" w:hAnsi="Times New Roman" w:cs="Times New Roman"/>
        </w:rPr>
        <w:t>pektem naszej pracy jest również</w:t>
      </w:r>
      <w:r w:rsidR="005B328E" w:rsidRPr="00FB279F">
        <w:rPr>
          <w:rFonts w:ascii="Times New Roman" w:hAnsi="Times New Roman" w:cs="Times New Roman"/>
        </w:rPr>
        <w:t xml:space="preserve"> k</w:t>
      </w:r>
      <w:r w:rsidR="00141014" w:rsidRPr="00FB279F">
        <w:rPr>
          <w:rFonts w:ascii="Times New Roman" w:hAnsi="Times New Roman" w:cs="Times New Roman"/>
        </w:rPr>
        <w:t>ontynuowanie i rozwijanie współpracy z organizacjami wspierającymi osoby z niepełnosprawnościami.</w:t>
      </w:r>
      <w:r w:rsidR="00847BFD">
        <w:rPr>
          <w:rFonts w:ascii="Times New Roman" w:hAnsi="Times New Roman" w:cs="Times New Roman"/>
        </w:rPr>
        <w:t xml:space="preserve"> Takiego rodzaju współprace mogą</w:t>
      </w:r>
      <w:r w:rsidR="00297198" w:rsidRPr="00FB279F">
        <w:rPr>
          <w:rFonts w:ascii="Times New Roman" w:hAnsi="Times New Roman" w:cs="Times New Roman"/>
        </w:rPr>
        <w:t xml:space="preserve"> pomóc lepiej zrozumieć potrzeby różnych grup społecznych i dostosować </w:t>
      </w:r>
      <w:r w:rsidR="00847BFD">
        <w:rPr>
          <w:rFonts w:ascii="Times New Roman" w:hAnsi="Times New Roman" w:cs="Times New Roman"/>
        </w:rPr>
        <w:t xml:space="preserve">nasze działania do ich potrzeb. </w:t>
      </w:r>
      <w:r w:rsidR="008528A6" w:rsidRPr="00FB279F">
        <w:rPr>
          <w:rFonts w:ascii="Times New Roman" w:hAnsi="Times New Roman" w:cs="Times New Roman"/>
        </w:rPr>
        <w:t xml:space="preserve">Kolejnym krokiem w kierunku </w:t>
      </w:r>
      <w:r w:rsidR="00847BFD">
        <w:rPr>
          <w:rFonts w:ascii="Times New Roman" w:hAnsi="Times New Roman" w:cs="Times New Roman"/>
        </w:rPr>
        <w:t>udoskonalenia dostępności</w:t>
      </w:r>
      <w:r w:rsidR="008528A6" w:rsidRPr="00FB279F">
        <w:rPr>
          <w:rFonts w:ascii="Times New Roman" w:hAnsi="Times New Roman" w:cs="Times New Roman"/>
        </w:rPr>
        <w:t xml:space="preserve"> instytucji jest modernizacja inf</w:t>
      </w:r>
      <w:r w:rsidR="007944B8" w:rsidRPr="00FB279F">
        <w:rPr>
          <w:rFonts w:ascii="Times New Roman" w:hAnsi="Times New Roman" w:cs="Times New Roman"/>
        </w:rPr>
        <w:t xml:space="preserve">rastruktury. </w:t>
      </w:r>
      <w:r w:rsidR="00847BFD">
        <w:rPr>
          <w:rFonts w:ascii="Times New Roman" w:hAnsi="Times New Roman" w:cs="Times New Roman"/>
        </w:rPr>
        <w:t>W planach jest montaż barierek na balkonach</w:t>
      </w:r>
      <w:r w:rsidR="007944B8" w:rsidRPr="00FB279F">
        <w:rPr>
          <w:rFonts w:ascii="Times New Roman" w:hAnsi="Times New Roman" w:cs="Times New Roman"/>
        </w:rPr>
        <w:t xml:space="preserve"> oraz </w:t>
      </w:r>
      <w:r w:rsidR="00847BFD">
        <w:rPr>
          <w:rFonts w:ascii="Times New Roman" w:hAnsi="Times New Roman" w:cs="Times New Roman"/>
        </w:rPr>
        <w:t>siłowników</w:t>
      </w:r>
      <w:r w:rsidR="008528A6" w:rsidRPr="00FB279F">
        <w:rPr>
          <w:rFonts w:ascii="Times New Roman" w:hAnsi="Times New Roman" w:cs="Times New Roman"/>
        </w:rPr>
        <w:t xml:space="preserve"> do drzwi frontowych, co w przyszłości ułatwi poruszanie się os</w:t>
      </w:r>
      <w:r w:rsidR="007944B8" w:rsidRPr="00FB279F">
        <w:rPr>
          <w:rFonts w:ascii="Times New Roman" w:hAnsi="Times New Roman" w:cs="Times New Roman"/>
        </w:rPr>
        <w:t xml:space="preserve">obom z ograniczoną mobilnością. </w:t>
      </w:r>
      <w:r w:rsidR="00847BFD">
        <w:rPr>
          <w:rFonts w:ascii="Times New Roman" w:hAnsi="Times New Roman" w:cs="Times New Roman"/>
        </w:rPr>
        <w:t>Następnym krokiem będzie wprowadzenie</w:t>
      </w:r>
      <w:r w:rsidR="007944B8" w:rsidRPr="00FB279F">
        <w:rPr>
          <w:rFonts w:ascii="Times New Roman" w:hAnsi="Times New Roman" w:cs="Times New Roman"/>
        </w:rPr>
        <w:t xml:space="preserve"> </w:t>
      </w:r>
      <w:r w:rsidR="00847BFD">
        <w:rPr>
          <w:rFonts w:ascii="Times New Roman" w:hAnsi="Times New Roman" w:cs="Times New Roman"/>
        </w:rPr>
        <w:t>oznakowania</w:t>
      </w:r>
      <w:r w:rsidR="008528A6" w:rsidRPr="00FB279F">
        <w:rPr>
          <w:rFonts w:ascii="Times New Roman" w:hAnsi="Times New Roman" w:cs="Times New Roman"/>
        </w:rPr>
        <w:t xml:space="preserve"> </w:t>
      </w:r>
      <w:r w:rsidR="007944B8" w:rsidRPr="00FB279F">
        <w:rPr>
          <w:rFonts w:ascii="Times New Roman" w:hAnsi="Times New Roman" w:cs="Times New Roman"/>
        </w:rPr>
        <w:t>głosowe</w:t>
      </w:r>
      <w:r w:rsidR="00847BFD">
        <w:rPr>
          <w:rFonts w:ascii="Times New Roman" w:hAnsi="Times New Roman" w:cs="Times New Roman"/>
        </w:rPr>
        <w:t>go</w:t>
      </w:r>
      <w:r w:rsidR="007944B8" w:rsidRPr="00FB279F">
        <w:rPr>
          <w:rFonts w:ascii="Times New Roman" w:hAnsi="Times New Roman" w:cs="Times New Roman"/>
        </w:rPr>
        <w:t xml:space="preserve"> wejści</w:t>
      </w:r>
      <w:r w:rsidR="00AE644A">
        <w:rPr>
          <w:rFonts w:ascii="Times New Roman" w:hAnsi="Times New Roman" w:cs="Times New Roman"/>
        </w:rPr>
        <w:t>a. zastosowanie</w:t>
      </w:r>
      <w:r w:rsidR="007944B8" w:rsidRPr="00FB279F">
        <w:rPr>
          <w:rFonts w:ascii="Times New Roman" w:hAnsi="Times New Roman" w:cs="Times New Roman"/>
        </w:rPr>
        <w:t xml:space="preserve"> kontrastowe oznaczenia schodów,</w:t>
      </w:r>
      <w:r w:rsidR="009E12F3" w:rsidRPr="00FB279F">
        <w:rPr>
          <w:rFonts w:ascii="Times New Roman" w:hAnsi="Times New Roman" w:cs="Times New Roman"/>
        </w:rPr>
        <w:t xml:space="preserve"> które poprawią orientacje w przestrzeni dla osób niewidomych i słabowidzących</w:t>
      </w:r>
      <w:r w:rsidR="00AE644A">
        <w:rPr>
          <w:rFonts w:ascii="Times New Roman" w:hAnsi="Times New Roman" w:cs="Times New Roman"/>
        </w:rPr>
        <w:t xml:space="preserve"> oraz oznakowanie świetlne dla niesłyszących</w:t>
      </w:r>
      <w:r w:rsidR="009E12F3" w:rsidRPr="00FB279F">
        <w:rPr>
          <w:rFonts w:ascii="Times New Roman" w:hAnsi="Times New Roman" w:cs="Times New Roman"/>
        </w:rPr>
        <w:t xml:space="preserve">. </w:t>
      </w:r>
      <w:r w:rsidR="00847BFD">
        <w:rPr>
          <w:rFonts w:ascii="Times New Roman" w:hAnsi="Times New Roman" w:cs="Times New Roman"/>
        </w:rPr>
        <w:t xml:space="preserve">Planowane </w:t>
      </w:r>
      <w:r w:rsidR="007944B8" w:rsidRPr="00FB279F">
        <w:rPr>
          <w:rFonts w:ascii="Times New Roman" w:hAnsi="Times New Roman" w:cs="Times New Roman"/>
        </w:rPr>
        <w:t>zmiany pozwolą na łatwiejszy dostęp do budynku, eliminując bariery architektoniczne, które mogł</w:t>
      </w:r>
      <w:r w:rsidR="003B61F3" w:rsidRPr="00FB279F">
        <w:rPr>
          <w:rFonts w:ascii="Times New Roman" w:hAnsi="Times New Roman" w:cs="Times New Roman"/>
        </w:rPr>
        <w:t>yby utru</w:t>
      </w:r>
      <w:r w:rsidR="00847BFD">
        <w:rPr>
          <w:rFonts w:ascii="Times New Roman" w:hAnsi="Times New Roman" w:cs="Times New Roman"/>
        </w:rPr>
        <w:t xml:space="preserve">dniać korzystanie z </w:t>
      </w:r>
      <w:r w:rsidR="007944B8" w:rsidRPr="00FB279F">
        <w:rPr>
          <w:rFonts w:ascii="Times New Roman" w:hAnsi="Times New Roman" w:cs="Times New Roman"/>
        </w:rPr>
        <w:t>oferty kulturalnej</w:t>
      </w:r>
      <w:r w:rsidR="00847BFD">
        <w:rPr>
          <w:rFonts w:ascii="Times New Roman" w:hAnsi="Times New Roman" w:cs="Times New Roman"/>
        </w:rPr>
        <w:t xml:space="preserve"> teatru</w:t>
      </w:r>
      <w:r w:rsidR="007944B8" w:rsidRPr="00FB279F">
        <w:rPr>
          <w:rFonts w:ascii="Times New Roman" w:hAnsi="Times New Roman" w:cs="Times New Roman"/>
        </w:rPr>
        <w:t xml:space="preserve">. Dzięki tym udogodnieniom osoby z różnymi rodzajami niepełnosprawności będą mogły komfortowo uczestniczyć w wydarzeniach teatralnych. </w:t>
      </w:r>
      <w:r w:rsidR="009E12F3" w:rsidRPr="00FB279F">
        <w:rPr>
          <w:rFonts w:ascii="Times New Roman" w:hAnsi="Times New Roman" w:cs="Times New Roman"/>
        </w:rPr>
        <w:t xml:space="preserve">Istotnym elementem </w:t>
      </w:r>
      <w:r w:rsidR="00847BFD">
        <w:rPr>
          <w:rFonts w:ascii="Times New Roman" w:hAnsi="Times New Roman" w:cs="Times New Roman"/>
        </w:rPr>
        <w:t xml:space="preserve">w długoterminowych planach </w:t>
      </w:r>
      <w:r w:rsidR="009E12F3" w:rsidRPr="00FB279F">
        <w:rPr>
          <w:rFonts w:ascii="Times New Roman" w:hAnsi="Times New Roman" w:cs="Times New Roman"/>
        </w:rPr>
        <w:t xml:space="preserve">będzie powiększenie </w:t>
      </w:r>
      <w:r w:rsidR="00847BFD">
        <w:rPr>
          <w:rFonts w:ascii="Times New Roman" w:hAnsi="Times New Roman" w:cs="Times New Roman"/>
        </w:rPr>
        <w:t>kabin toaletowych</w:t>
      </w:r>
      <w:r w:rsidR="009E12F3" w:rsidRPr="00FB279F">
        <w:rPr>
          <w:rFonts w:ascii="Times New Roman" w:hAnsi="Times New Roman" w:cs="Times New Roman"/>
        </w:rPr>
        <w:t xml:space="preserve"> przy głównej widowni oraz zamontowanie</w:t>
      </w:r>
      <w:r w:rsidR="00847BFD">
        <w:rPr>
          <w:rFonts w:ascii="Times New Roman" w:hAnsi="Times New Roman" w:cs="Times New Roman"/>
        </w:rPr>
        <w:t xml:space="preserve"> w nich sygnalizatorów</w:t>
      </w:r>
      <w:r w:rsidR="00D15072">
        <w:rPr>
          <w:rFonts w:ascii="Times New Roman" w:hAnsi="Times New Roman" w:cs="Times New Roman"/>
        </w:rPr>
        <w:t>. Działanie ma na celu zwiększenie</w:t>
      </w:r>
      <w:r w:rsidR="009E12F3" w:rsidRPr="00FB279F">
        <w:rPr>
          <w:rFonts w:ascii="Times New Roman" w:hAnsi="Times New Roman" w:cs="Times New Roman"/>
        </w:rPr>
        <w:t xml:space="preserve"> komfort</w:t>
      </w:r>
      <w:r w:rsidR="00D15072">
        <w:rPr>
          <w:rFonts w:ascii="Times New Roman" w:hAnsi="Times New Roman" w:cs="Times New Roman"/>
        </w:rPr>
        <w:t>u i bezpieczeństwa widzów</w:t>
      </w:r>
      <w:r w:rsidR="009E12F3" w:rsidRPr="00FB279F">
        <w:rPr>
          <w:rFonts w:ascii="Times New Roman" w:hAnsi="Times New Roman" w:cs="Times New Roman"/>
        </w:rPr>
        <w:t xml:space="preserve">. Ponadto </w:t>
      </w:r>
      <w:r w:rsidR="00D15072">
        <w:rPr>
          <w:rFonts w:ascii="Times New Roman" w:hAnsi="Times New Roman" w:cs="Times New Roman"/>
        </w:rPr>
        <w:t>w planach jest</w:t>
      </w:r>
      <w:r w:rsidR="009E12F3" w:rsidRPr="00FB279F">
        <w:rPr>
          <w:rFonts w:ascii="Times New Roman" w:hAnsi="Times New Roman" w:cs="Times New Roman"/>
        </w:rPr>
        <w:t xml:space="preserve"> </w:t>
      </w:r>
      <w:r w:rsidR="003B61F3" w:rsidRPr="00FB279F">
        <w:rPr>
          <w:rFonts w:ascii="Times New Roman" w:hAnsi="Times New Roman" w:cs="Times New Roman"/>
        </w:rPr>
        <w:t>zakup</w:t>
      </w:r>
      <w:r w:rsidR="00F17255" w:rsidRPr="00FB279F">
        <w:rPr>
          <w:rFonts w:ascii="Times New Roman" w:hAnsi="Times New Roman" w:cs="Times New Roman"/>
        </w:rPr>
        <w:t xml:space="preserve"> niezbędnego sprzętu do ewakuacji osób ze szczególnymi potrzebami</w:t>
      </w:r>
      <w:r w:rsidR="00185F9A" w:rsidRPr="00FB279F">
        <w:rPr>
          <w:rFonts w:ascii="Times New Roman" w:hAnsi="Times New Roman" w:cs="Times New Roman"/>
        </w:rPr>
        <w:t xml:space="preserve">, aby zapewnić wszystkim gościom poczucia bezpieczeństwa w sytuacji awaryjnej. </w:t>
      </w:r>
      <w:r w:rsidR="00D15072">
        <w:rPr>
          <w:rFonts w:ascii="Times New Roman" w:hAnsi="Times New Roman" w:cs="Times New Roman"/>
        </w:rPr>
        <w:t>P</w:t>
      </w:r>
      <w:r w:rsidR="009D4D70" w:rsidRPr="00FB279F">
        <w:rPr>
          <w:rFonts w:ascii="Times New Roman" w:hAnsi="Times New Roman" w:cs="Times New Roman"/>
        </w:rPr>
        <w:t xml:space="preserve">lanowane zmiany pozwolą na szybsze i bardziej efektywne reagowanie w sytuacjach kryzysowych, zapewniając pełną dostępność dla osób z różnymi rodzajami niepełnosprawności, w tym osób poruszających się na wózkach, z problemami ze słuchem </w:t>
      </w:r>
      <w:r w:rsidR="009D4D70" w:rsidRPr="00FB279F">
        <w:rPr>
          <w:rFonts w:ascii="Times New Roman" w:hAnsi="Times New Roman" w:cs="Times New Roman"/>
        </w:rPr>
        <w:lastRenderedPageBreak/>
        <w:t>czy wzrokiem. Dzięki tym usprawnien</w:t>
      </w:r>
      <w:r w:rsidR="00D15072">
        <w:rPr>
          <w:rFonts w:ascii="Times New Roman" w:hAnsi="Times New Roman" w:cs="Times New Roman"/>
        </w:rPr>
        <w:t>iom</w:t>
      </w:r>
      <w:r w:rsidR="009D4D70" w:rsidRPr="00FB279F">
        <w:rPr>
          <w:rFonts w:ascii="Times New Roman" w:hAnsi="Times New Roman" w:cs="Times New Roman"/>
        </w:rPr>
        <w:t xml:space="preserve"> instytucja stanie się jeszcze bardziej przyjazna i bezpieczna dla wszystkich uczestników wydarzeń. </w:t>
      </w:r>
      <w:r w:rsidR="00185F9A" w:rsidRPr="00FB279F">
        <w:rPr>
          <w:rFonts w:ascii="Times New Roman" w:hAnsi="Times New Roman" w:cs="Times New Roman"/>
        </w:rPr>
        <w:t>W zakresi</w:t>
      </w:r>
      <w:r w:rsidR="00D15072">
        <w:rPr>
          <w:rFonts w:ascii="Times New Roman" w:hAnsi="Times New Roman" w:cs="Times New Roman"/>
        </w:rPr>
        <w:t>e dostępności cyfrowej plany obejmują</w:t>
      </w:r>
      <w:r w:rsidR="00185F9A" w:rsidRPr="00FB279F">
        <w:rPr>
          <w:rFonts w:ascii="Times New Roman" w:hAnsi="Times New Roman" w:cs="Times New Roman"/>
        </w:rPr>
        <w:t xml:space="preserve"> </w:t>
      </w:r>
      <w:r w:rsidR="00B869BD">
        <w:rPr>
          <w:rFonts w:ascii="Times New Roman" w:hAnsi="Times New Roman" w:cs="Times New Roman"/>
        </w:rPr>
        <w:t xml:space="preserve">zakupienie nowej </w:t>
      </w:r>
      <w:r w:rsidR="00D15072">
        <w:rPr>
          <w:rFonts w:ascii="Times New Roman" w:hAnsi="Times New Roman" w:cs="Times New Roman"/>
        </w:rPr>
        <w:t>strony internetowej teatru</w:t>
      </w:r>
      <w:r w:rsidR="009D4D70" w:rsidRPr="00FB279F">
        <w:rPr>
          <w:rFonts w:ascii="Times New Roman" w:hAnsi="Times New Roman" w:cs="Times New Roman"/>
        </w:rPr>
        <w:t>,</w:t>
      </w:r>
      <w:r w:rsidR="00185F9A" w:rsidRPr="00FB279F">
        <w:rPr>
          <w:rFonts w:ascii="Times New Roman" w:hAnsi="Times New Roman" w:cs="Times New Roman"/>
        </w:rPr>
        <w:t xml:space="preserve"> aby spełniała najwyżs</w:t>
      </w:r>
      <w:r w:rsidR="00D15072">
        <w:rPr>
          <w:rFonts w:ascii="Times New Roman" w:hAnsi="Times New Roman" w:cs="Times New Roman"/>
        </w:rPr>
        <w:t>ze standardy dostępności. N</w:t>
      </w:r>
      <w:r w:rsidR="00185F9A" w:rsidRPr="00FB279F">
        <w:rPr>
          <w:rFonts w:ascii="Times New Roman" w:hAnsi="Times New Roman" w:cs="Times New Roman"/>
        </w:rPr>
        <w:t>owa strona</w:t>
      </w:r>
      <w:r w:rsidR="00D15072">
        <w:rPr>
          <w:rFonts w:ascii="Times New Roman" w:hAnsi="Times New Roman" w:cs="Times New Roman"/>
        </w:rPr>
        <w:t xml:space="preserve"> powinna być</w:t>
      </w:r>
      <w:r w:rsidR="00185F9A" w:rsidRPr="00FB279F">
        <w:rPr>
          <w:rFonts w:ascii="Times New Roman" w:hAnsi="Times New Roman" w:cs="Times New Roman"/>
        </w:rPr>
        <w:t xml:space="preserve"> intuicyjna, w pełni dostosowana do potrzeb osób z różnymi niepełnosprawności</w:t>
      </w:r>
      <w:r w:rsidR="00D15072">
        <w:rPr>
          <w:rFonts w:ascii="Times New Roman" w:hAnsi="Times New Roman" w:cs="Times New Roman"/>
        </w:rPr>
        <w:t>ami i oferować</w:t>
      </w:r>
      <w:r w:rsidR="009D4D70" w:rsidRPr="00FB279F">
        <w:rPr>
          <w:rFonts w:ascii="Times New Roman" w:hAnsi="Times New Roman" w:cs="Times New Roman"/>
        </w:rPr>
        <w:t xml:space="preserve"> zaawansowany oraz</w:t>
      </w:r>
      <w:r w:rsidR="00185F9A" w:rsidRPr="00FB279F">
        <w:rPr>
          <w:rFonts w:ascii="Times New Roman" w:hAnsi="Times New Roman" w:cs="Times New Roman"/>
        </w:rPr>
        <w:t xml:space="preserve"> </w:t>
      </w:r>
      <w:r w:rsidR="00D15072">
        <w:rPr>
          <w:rFonts w:ascii="Times New Roman" w:hAnsi="Times New Roman" w:cs="Times New Roman"/>
        </w:rPr>
        <w:t>zrozumiały system sprzedaży biletów.</w:t>
      </w:r>
    </w:p>
    <w:p w14:paraId="5BD2476A" w14:textId="33D2EAB5" w:rsidR="00B869BD" w:rsidRDefault="00D15072" w:rsidP="00A41336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Wszystkie wyżej wspomniane</w:t>
      </w:r>
      <w:r w:rsidR="00E91991" w:rsidRPr="00FB279F">
        <w:rPr>
          <w:rFonts w:ascii="Times New Roman" w:hAnsi="Times New Roman" w:cs="Times New Roman"/>
        </w:rPr>
        <w:t xml:space="preserve"> działania mają na celu poprawę dostępno</w:t>
      </w:r>
      <w:r>
        <w:rPr>
          <w:rFonts w:ascii="Times New Roman" w:hAnsi="Times New Roman" w:cs="Times New Roman"/>
        </w:rPr>
        <w:t>ści architektonicznej, cyfrowej</w:t>
      </w:r>
      <w:r w:rsidR="00BB6A28" w:rsidRPr="00FB279F">
        <w:rPr>
          <w:rFonts w:ascii="Times New Roman" w:hAnsi="Times New Roman" w:cs="Times New Roman"/>
        </w:rPr>
        <w:t xml:space="preserve"> i informacyjno</w:t>
      </w:r>
      <w:r w:rsidR="00E91991" w:rsidRPr="00FB279F">
        <w:rPr>
          <w:rFonts w:ascii="Times New Roman" w:hAnsi="Times New Roman" w:cs="Times New Roman"/>
        </w:rPr>
        <w:t>-komunikacyjnej naszej instytucji. Jednak ich realizacja w dużej mierze zależy od dostępnych ś</w:t>
      </w:r>
      <w:r>
        <w:rPr>
          <w:rFonts w:ascii="Times New Roman" w:hAnsi="Times New Roman" w:cs="Times New Roman"/>
        </w:rPr>
        <w:t>rodków finansowych, które systematycznie są pozyskiwane</w:t>
      </w:r>
      <w:r w:rsidR="00E91991" w:rsidRPr="00FB279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W planach jest uzyskanie</w:t>
      </w:r>
      <w:r w:rsidR="00CE61DD" w:rsidRPr="00FB27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dotacji</w:t>
      </w:r>
      <w:r w:rsidR="00BB6A28" w:rsidRPr="00FB279F">
        <w:rPr>
          <w:rFonts w:ascii="Times New Roman" w:hAnsi="Times New Roman" w:cs="Times New Roman"/>
        </w:rPr>
        <w:t xml:space="preserve"> z funduszy</w:t>
      </w:r>
      <w:r w:rsidR="00CE61DD" w:rsidRPr="00FB279F">
        <w:rPr>
          <w:rFonts w:ascii="Times New Roman" w:hAnsi="Times New Roman" w:cs="Times New Roman"/>
        </w:rPr>
        <w:t xml:space="preserve"> grantowych przedsięwzięcia „P</w:t>
      </w:r>
      <w:r>
        <w:rPr>
          <w:rFonts w:ascii="Times New Roman" w:hAnsi="Times New Roman" w:cs="Times New Roman"/>
        </w:rPr>
        <w:t xml:space="preserve">lanowania </w:t>
      </w:r>
      <w:r w:rsidR="00CE61DD" w:rsidRPr="00FB279F"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 xml:space="preserve">niwersalnego </w:t>
      </w:r>
      <w:r w:rsidR="00CE61DD" w:rsidRPr="00FB279F"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>ultury</w:t>
      </w:r>
      <w:r>
        <w:rPr>
          <w:rFonts w:ascii="Times New Roman" w:eastAsia="Times New Roman" w:hAnsi="Times New Roman" w:cs="Times New Roman"/>
          <w:lang w:eastAsia="pl-PL"/>
        </w:rPr>
        <w:t xml:space="preserve"> – Dostępność w Instytucjach Kultury</w:t>
      </w:r>
      <w:r w:rsidR="00CE61DD" w:rsidRPr="00FB279F">
        <w:rPr>
          <w:rFonts w:ascii="Times New Roman" w:hAnsi="Times New Roman" w:cs="Times New Roman"/>
        </w:rPr>
        <w:t>”, które mogą pomóc</w:t>
      </w:r>
      <w:r>
        <w:rPr>
          <w:rFonts w:ascii="Times New Roman" w:hAnsi="Times New Roman" w:cs="Times New Roman"/>
        </w:rPr>
        <w:t xml:space="preserve"> wprowadzić zamierzone</w:t>
      </w:r>
      <w:r w:rsidR="009C0B1E" w:rsidRPr="00FB279F">
        <w:rPr>
          <w:rFonts w:ascii="Times New Roman" w:hAnsi="Times New Roman" w:cs="Times New Roman"/>
        </w:rPr>
        <w:t xml:space="preserve"> zmiany i stworzyć przestrzeń jeszcze bardziej przyj</w:t>
      </w:r>
      <w:r>
        <w:rPr>
          <w:rFonts w:ascii="Times New Roman" w:hAnsi="Times New Roman" w:cs="Times New Roman"/>
        </w:rPr>
        <w:t>azną dla wszystkich widzów</w:t>
      </w:r>
      <w:r w:rsidR="009C0B1E" w:rsidRPr="00FB279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W tym celu intensywność współpracy</w:t>
      </w:r>
      <w:r w:rsidR="00BB6A28" w:rsidRPr="00FB279F">
        <w:rPr>
          <w:rFonts w:ascii="Times New Roman" w:hAnsi="Times New Roman" w:cs="Times New Roman"/>
        </w:rPr>
        <w:t xml:space="preserve"> z instytucjami finansującymi</w:t>
      </w:r>
      <w:r>
        <w:rPr>
          <w:rFonts w:ascii="Times New Roman" w:hAnsi="Times New Roman" w:cs="Times New Roman"/>
        </w:rPr>
        <w:t xml:space="preserve"> jest zacieśniona</w:t>
      </w:r>
      <w:r w:rsidR="00BB6A28" w:rsidRPr="00FB279F">
        <w:rPr>
          <w:rFonts w:ascii="Times New Roman" w:hAnsi="Times New Roman" w:cs="Times New Roman"/>
        </w:rPr>
        <w:t xml:space="preserve">, aby </w:t>
      </w:r>
      <w:r>
        <w:rPr>
          <w:rFonts w:ascii="Times New Roman" w:hAnsi="Times New Roman" w:cs="Times New Roman"/>
        </w:rPr>
        <w:t>zagwarantować realizację</w:t>
      </w:r>
      <w:r w:rsidR="00BB6A28" w:rsidRPr="00FB279F">
        <w:rPr>
          <w:rFonts w:ascii="Times New Roman" w:hAnsi="Times New Roman" w:cs="Times New Roman"/>
        </w:rPr>
        <w:t xml:space="preserve"> celów. </w:t>
      </w:r>
      <w:r>
        <w:rPr>
          <w:rFonts w:ascii="Times New Roman" w:hAnsi="Times New Roman" w:cs="Times New Roman"/>
        </w:rPr>
        <w:t>K</w:t>
      </w:r>
      <w:r w:rsidR="009C0B1E" w:rsidRPr="00FB279F">
        <w:rPr>
          <w:rFonts w:ascii="Times New Roman" w:hAnsi="Times New Roman" w:cs="Times New Roman"/>
        </w:rPr>
        <w:t>onsekwentne dążenie do pełnej dostępności, która pozwoli każdemu czuć się komfortowo i swobodnie w naszej instytucji</w:t>
      </w:r>
      <w:r>
        <w:rPr>
          <w:rFonts w:ascii="Times New Roman" w:hAnsi="Times New Roman" w:cs="Times New Roman"/>
        </w:rPr>
        <w:t xml:space="preserve"> jest priorytetem teatru</w:t>
      </w:r>
      <w:r w:rsidR="009C0B1E" w:rsidRPr="00FB279F">
        <w:rPr>
          <w:rFonts w:ascii="Times New Roman" w:hAnsi="Times New Roman" w:cs="Times New Roman"/>
        </w:rPr>
        <w:t xml:space="preserve">. </w:t>
      </w:r>
    </w:p>
    <w:p w14:paraId="07D4B48F" w14:textId="77777777" w:rsidR="00B869BD" w:rsidRPr="00FB279F" w:rsidRDefault="00B869BD" w:rsidP="00D15072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</w:p>
    <w:p w14:paraId="0D53B929" w14:textId="3088CEFD" w:rsidR="005051B1" w:rsidRDefault="00D15072" w:rsidP="00FB279F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Program i wydarzenia</w:t>
      </w:r>
    </w:p>
    <w:p w14:paraId="0B79854C" w14:textId="77777777" w:rsidR="00D15072" w:rsidRPr="00FB279F" w:rsidRDefault="00D15072" w:rsidP="00FB279F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163750B0" w14:textId="4125DCB8" w:rsidR="00643495" w:rsidRPr="00FB279F" w:rsidRDefault="00762AB0" w:rsidP="00D15072">
      <w:pPr>
        <w:spacing w:line="360" w:lineRule="auto"/>
        <w:ind w:firstLine="708"/>
        <w:jc w:val="both"/>
        <w:rPr>
          <w:rFonts w:ascii="Times New Roman" w:hAnsi="Times New Roman" w:cs="Times New Roman"/>
          <w:bCs/>
        </w:rPr>
      </w:pPr>
      <w:r w:rsidRPr="00FB279F">
        <w:rPr>
          <w:rFonts w:ascii="Times New Roman" w:hAnsi="Times New Roman" w:cs="Times New Roman"/>
          <w:bCs/>
        </w:rPr>
        <w:t xml:space="preserve">Program wydarzeń organizowanych przez Teatr im. Cypriana Kamila Norwida w Jeleniej Górze charakteryzuje się różnorodnością i </w:t>
      </w:r>
      <w:r w:rsidR="0026749D" w:rsidRPr="00FB279F">
        <w:rPr>
          <w:rFonts w:ascii="Times New Roman" w:hAnsi="Times New Roman" w:cs="Times New Roman"/>
          <w:bCs/>
        </w:rPr>
        <w:t xml:space="preserve">dbałością o dostępność </w:t>
      </w:r>
      <w:r w:rsidRPr="00FB279F">
        <w:rPr>
          <w:rFonts w:ascii="Times New Roman" w:hAnsi="Times New Roman" w:cs="Times New Roman"/>
          <w:bCs/>
        </w:rPr>
        <w:t xml:space="preserve">dla osób ze szczególnymi potrzebami. </w:t>
      </w:r>
      <w:r w:rsidR="00546739" w:rsidRPr="00FB279F">
        <w:rPr>
          <w:rFonts w:ascii="Times New Roman" w:hAnsi="Times New Roman" w:cs="Times New Roman"/>
          <w:bCs/>
        </w:rPr>
        <w:t>Wśród tych wydarzeń znalazły się pokazy teatralne, koncerty, festiwale</w:t>
      </w:r>
      <w:r w:rsidR="00B869BD">
        <w:rPr>
          <w:rFonts w:ascii="Times New Roman" w:hAnsi="Times New Roman" w:cs="Times New Roman"/>
          <w:bCs/>
        </w:rPr>
        <w:t>,</w:t>
      </w:r>
      <w:r w:rsidR="00546739" w:rsidRPr="00FB279F">
        <w:rPr>
          <w:rFonts w:ascii="Times New Roman" w:hAnsi="Times New Roman" w:cs="Times New Roman"/>
          <w:bCs/>
        </w:rPr>
        <w:t xml:space="preserve"> warsztaty </w:t>
      </w:r>
      <w:r w:rsidR="004C38FC">
        <w:rPr>
          <w:rFonts w:ascii="Times New Roman" w:hAnsi="Times New Roman" w:cs="Times New Roman"/>
          <w:bCs/>
        </w:rPr>
        <w:t>„</w:t>
      </w:r>
      <w:proofErr w:type="spellStart"/>
      <w:r w:rsidR="004C38FC">
        <w:rPr>
          <w:rFonts w:ascii="Times New Roman" w:hAnsi="Times New Roman" w:cs="Times New Roman"/>
          <w:bCs/>
        </w:rPr>
        <w:t>t</w:t>
      </w:r>
      <w:r w:rsidR="001A1544">
        <w:rPr>
          <w:rFonts w:ascii="Times New Roman" w:hAnsi="Times New Roman" w:cs="Times New Roman"/>
          <w:bCs/>
        </w:rPr>
        <w:t>ouch</w:t>
      </w:r>
      <w:proofErr w:type="spellEnd"/>
      <w:r w:rsidR="004C38FC">
        <w:rPr>
          <w:rFonts w:ascii="Times New Roman" w:hAnsi="Times New Roman" w:cs="Times New Roman"/>
          <w:bCs/>
        </w:rPr>
        <w:t xml:space="preserve"> t</w:t>
      </w:r>
      <w:r w:rsidR="001A1544">
        <w:rPr>
          <w:rFonts w:ascii="Times New Roman" w:hAnsi="Times New Roman" w:cs="Times New Roman"/>
          <w:bCs/>
        </w:rPr>
        <w:t>our</w:t>
      </w:r>
      <w:r w:rsidR="004C38FC">
        <w:rPr>
          <w:rFonts w:ascii="Times New Roman" w:hAnsi="Times New Roman" w:cs="Times New Roman"/>
          <w:bCs/>
        </w:rPr>
        <w:t>”</w:t>
      </w:r>
      <w:r w:rsidR="001A1544">
        <w:rPr>
          <w:rFonts w:ascii="Times New Roman" w:hAnsi="Times New Roman" w:cs="Times New Roman"/>
          <w:bCs/>
        </w:rPr>
        <w:t>, a także zwiedzanie</w:t>
      </w:r>
      <w:r w:rsidR="00546739" w:rsidRPr="00FB279F">
        <w:rPr>
          <w:rFonts w:ascii="Times New Roman" w:hAnsi="Times New Roman" w:cs="Times New Roman"/>
          <w:bCs/>
        </w:rPr>
        <w:t xml:space="preserve"> przes</w:t>
      </w:r>
      <w:r w:rsidR="001A1544">
        <w:rPr>
          <w:rFonts w:ascii="Times New Roman" w:hAnsi="Times New Roman" w:cs="Times New Roman"/>
          <w:bCs/>
        </w:rPr>
        <w:t xml:space="preserve">trzeni teatralnej. Wszystkie </w:t>
      </w:r>
      <w:r w:rsidR="00546739" w:rsidRPr="00FB279F">
        <w:rPr>
          <w:rFonts w:ascii="Times New Roman" w:hAnsi="Times New Roman" w:cs="Times New Roman"/>
          <w:bCs/>
        </w:rPr>
        <w:t>aktywności odbywał</w:t>
      </w:r>
      <w:r w:rsidR="001A1544">
        <w:rPr>
          <w:rFonts w:ascii="Times New Roman" w:hAnsi="Times New Roman" w:cs="Times New Roman"/>
          <w:bCs/>
        </w:rPr>
        <w:t>y się w formule stacjonarnej, która</w:t>
      </w:r>
      <w:r w:rsidR="00546739" w:rsidRPr="00FB279F">
        <w:rPr>
          <w:rFonts w:ascii="Times New Roman" w:hAnsi="Times New Roman" w:cs="Times New Roman"/>
          <w:bCs/>
        </w:rPr>
        <w:t xml:space="preserve"> </w:t>
      </w:r>
      <w:r w:rsidR="001A1544">
        <w:rPr>
          <w:rFonts w:ascii="Times New Roman" w:hAnsi="Times New Roman" w:cs="Times New Roman"/>
          <w:bCs/>
        </w:rPr>
        <w:t>pozwalała</w:t>
      </w:r>
      <w:r w:rsidR="0026749D" w:rsidRPr="00FB279F">
        <w:rPr>
          <w:rFonts w:ascii="Times New Roman" w:hAnsi="Times New Roman" w:cs="Times New Roman"/>
          <w:bCs/>
        </w:rPr>
        <w:t xml:space="preserve"> na</w:t>
      </w:r>
      <w:r w:rsidR="00546739" w:rsidRPr="00FB279F">
        <w:rPr>
          <w:rFonts w:ascii="Times New Roman" w:hAnsi="Times New Roman" w:cs="Times New Roman"/>
          <w:bCs/>
        </w:rPr>
        <w:t xml:space="preserve"> bezpośredni kontakt </w:t>
      </w:r>
      <w:r w:rsidR="00643495" w:rsidRPr="00FB279F">
        <w:rPr>
          <w:rFonts w:ascii="Times New Roman" w:hAnsi="Times New Roman" w:cs="Times New Roman"/>
          <w:bCs/>
        </w:rPr>
        <w:t>z widzami.</w:t>
      </w:r>
      <w:r w:rsidR="00AF7BB1" w:rsidRPr="00FB279F">
        <w:rPr>
          <w:rFonts w:ascii="Times New Roman" w:hAnsi="Times New Roman" w:cs="Times New Roman"/>
          <w:bCs/>
        </w:rPr>
        <w:t xml:space="preserve"> </w:t>
      </w:r>
      <w:r w:rsidR="001A1544">
        <w:rPr>
          <w:rFonts w:ascii="Times New Roman" w:hAnsi="Times New Roman" w:cs="Times New Roman"/>
          <w:bCs/>
        </w:rPr>
        <w:t>Zespół t</w:t>
      </w:r>
      <w:r w:rsidR="00AF7BB1" w:rsidRPr="00FB279F">
        <w:rPr>
          <w:rFonts w:ascii="Times New Roman" w:hAnsi="Times New Roman" w:cs="Times New Roman"/>
          <w:bCs/>
        </w:rPr>
        <w:t>eatr</w:t>
      </w:r>
      <w:r w:rsidR="001A1544">
        <w:rPr>
          <w:rFonts w:ascii="Times New Roman" w:hAnsi="Times New Roman" w:cs="Times New Roman"/>
          <w:bCs/>
        </w:rPr>
        <w:t>u stara się, aby każdy widz</w:t>
      </w:r>
      <w:r w:rsidR="00AF7BB1" w:rsidRPr="00FB279F">
        <w:rPr>
          <w:rFonts w:ascii="Times New Roman" w:hAnsi="Times New Roman" w:cs="Times New Roman"/>
          <w:bCs/>
        </w:rPr>
        <w:t xml:space="preserve"> mógł w pełni uczestniczyć w wydarzeniach, niezależnie od swoich potrzeb i możliwości. Dodatkowo, przestrzeń teatru została przystosowana do osób z ograniczoną mobilnością, co zapewnia wygodę i bezpieczeństwo podczas wydarzeń.</w:t>
      </w:r>
    </w:p>
    <w:p w14:paraId="6C85CF87" w14:textId="0399AE0F" w:rsidR="00762AB0" w:rsidRPr="00FB279F" w:rsidRDefault="00643495" w:rsidP="001A1544">
      <w:pPr>
        <w:spacing w:line="360" w:lineRule="auto"/>
        <w:ind w:firstLine="708"/>
        <w:jc w:val="both"/>
        <w:rPr>
          <w:rFonts w:ascii="Times New Roman" w:hAnsi="Times New Roman" w:cs="Times New Roman"/>
          <w:bCs/>
        </w:rPr>
      </w:pPr>
      <w:r w:rsidRPr="00FB279F">
        <w:rPr>
          <w:rFonts w:ascii="Times New Roman" w:hAnsi="Times New Roman" w:cs="Times New Roman"/>
          <w:bCs/>
        </w:rPr>
        <w:lastRenderedPageBreak/>
        <w:t>Plany na przyszłość zakła</w:t>
      </w:r>
      <w:r w:rsidR="00AF7BB1" w:rsidRPr="00FB279F">
        <w:rPr>
          <w:rFonts w:ascii="Times New Roman" w:hAnsi="Times New Roman" w:cs="Times New Roman"/>
          <w:bCs/>
        </w:rPr>
        <w:t>dają dalsze rozszerzenie dostępnej oferty wydarzeń.</w:t>
      </w:r>
      <w:r w:rsidRPr="00FB279F">
        <w:rPr>
          <w:rFonts w:ascii="Times New Roman" w:hAnsi="Times New Roman" w:cs="Times New Roman"/>
          <w:bCs/>
        </w:rPr>
        <w:t xml:space="preserve"> Teatr im. Cypriana Kamila Norwida</w:t>
      </w:r>
      <w:r w:rsidR="001A1544">
        <w:rPr>
          <w:rFonts w:ascii="Times New Roman" w:hAnsi="Times New Roman" w:cs="Times New Roman"/>
          <w:bCs/>
        </w:rPr>
        <w:t xml:space="preserve"> w Jeleniej Górze</w:t>
      </w:r>
      <w:r w:rsidRPr="00FB279F">
        <w:rPr>
          <w:rFonts w:ascii="Times New Roman" w:hAnsi="Times New Roman" w:cs="Times New Roman"/>
          <w:bCs/>
        </w:rPr>
        <w:t xml:space="preserve"> chce nie tylko zwiększyć liczbę dostępnych spektakli, ale również wprowadzić nowe rodzaje wydarz</w:t>
      </w:r>
      <w:r w:rsidR="001A1544">
        <w:rPr>
          <w:rFonts w:ascii="Times New Roman" w:hAnsi="Times New Roman" w:cs="Times New Roman"/>
          <w:bCs/>
        </w:rPr>
        <w:t xml:space="preserve">eń, takie jak pokazy taneczne, </w:t>
      </w:r>
      <w:r w:rsidRPr="00FB279F">
        <w:rPr>
          <w:rFonts w:ascii="Times New Roman" w:hAnsi="Times New Roman" w:cs="Times New Roman"/>
          <w:bCs/>
        </w:rPr>
        <w:t>szt</w:t>
      </w:r>
      <w:r w:rsidR="001A1544">
        <w:rPr>
          <w:rFonts w:ascii="Times New Roman" w:hAnsi="Times New Roman" w:cs="Times New Roman"/>
          <w:bCs/>
        </w:rPr>
        <w:t xml:space="preserve">uki </w:t>
      </w:r>
      <w:proofErr w:type="spellStart"/>
      <w:r w:rsidR="001A1544">
        <w:rPr>
          <w:rFonts w:ascii="Times New Roman" w:hAnsi="Times New Roman" w:cs="Times New Roman"/>
          <w:bCs/>
        </w:rPr>
        <w:t>performatywne</w:t>
      </w:r>
      <w:proofErr w:type="spellEnd"/>
      <w:r w:rsidRPr="00FB279F">
        <w:rPr>
          <w:rFonts w:ascii="Times New Roman" w:hAnsi="Times New Roman" w:cs="Times New Roman"/>
          <w:bCs/>
        </w:rPr>
        <w:t xml:space="preserve">, koncerty oraz festiwale poruszające aktualne tematy istotne dla społeczności. </w:t>
      </w:r>
      <w:r w:rsidR="003D0574" w:rsidRPr="00FB279F">
        <w:rPr>
          <w:rFonts w:ascii="Times New Roman" w:hAnsi="Times New Roman" w:cs="Times New Roman"/>
          <w:bCs/>
        </w:rPr>
        <w:t>Szczególne miejsce w tych planach zajmują warsztaty</w:t>
      </w:r>
      <w:r w:rsidR="00B869BD">
        <w:rPr>
          <w:rFonts w:ascii="Times New Roman" w:hAnsi="Times New Roman" w:cs="Times New Roman"/>
          <w:bCs/>
        </w:rPr>
        <w:t xml:space="preserve"> i lekcje teatralne</w:t>
      </w:r>
      <w:r w:rsidR="003D0574" w:rsidRPr="00FB279F">
        <w:rPr>
          <w:rFonts w:ascii="Times New Roman" w:hAnsi="Times New Roman" w:cs="Times New Roman"/>
          <w:bCs/>
        </w:rPr>
        <w:t xml:space="preserve">, które będą dostosowane do specyfiki i potrzeb różnych grup odbiorców. Wśród przyszłych działań znajduje się także rozwój oferty oprowadzania i zwiedzania teatru, która obejmowałaby nowe elementy interaktywne, a także organizacja spotkań i debat, które mogłyby pełnić funkcje </w:t>
      </w:r>
      <w:r w:rsidR="00AF7BB1" w:rsidRPr="00FB279F">
        <w:rPr>
          <w:rFonts w:ascii="Times New Roman" w:hAnsi="Times New Roman" w:cs="Times New Roman"/>
          <w:bCs/>
        </w:rPr>
        <w:t>edukacyjne i integracyjne</w:t>
      </w:r>
      <w:r w:rsidR="003D0574" w:rsidRPr="00FB279F">
        <w:rPr>
          <w:rFonts w:ascii="Times New Roman" w:hAnsi="Times New Roman" w:cs="Times New Roman"/>
          <w:bCs/>
        </w:rPr>
        <w:t>.</w:t>
      </w:r>
      <w:r w:rsidR="00AF7BB1" w:rsidRPr="00FB279F">
        <w:rPr>
          <w:rFonts w:ascii="Times New Roman" w:hAnsi="Times New Roman" w:cs="Times New Roman"/>
          <w:bCs/>
        </w:rPr>
        <w:t xml:space="preserve"> Teatr planuje również</w:t>
      </w:r>
      <w:r w:rsidR="009566F5" w:rsidRPr="00FB279F">
        <w:rPr>
          <w:rFonts w:ascii="Times New Roman" w:hAnsi="Times New Roman" w:cs="Times New Roman"/>
          <w:bCs/>
        </w:rPr>
        <w:t xml:space="preserve"> rozw</w:t>
      </w:r>
      <w:r w:rsidR="00AE644A">
        <w:rPr>
          <w:rFonts w:ascii="Times New Roman" w:hAnsi="Times New Roman" w:cs="Times New Roman"/>
          <w:bCs/>
        </w:rPr>
        <w:t>ój współpracy z innymi instytucjami kultury (poza tymi, z którymi już współpracuje)</w:t>
      </w:r>
      <w:r w:rsidR="009566F5" w:rsidRPr="00FB279F">
        <w:rPr>
          <w:rFonts w:ascii="Times New Roman" w:hAnsi="Times New Roman" w:cs="Times New Roman"/>
          <w:bCs/>
        </w:rPr>
        <w:t>, by wspólnie organizować wydarzenia o charakterze edukacyjnym i społecznym.</w:t>
      </w:r>
      <w:r w:rsidR="00AE644A">
        <w:rPr>
          <w:rFonts w:ascii="Times New Roman" w:hAnsi="Times New Roman" w:cs="Times New Roman"/>
          <w:bCs/>
        </w:rPr>
        <w:t xml:space="preserve"> Głębsza współpraca lokalnych instytucji kultury poprawi dostępność </w:t>
      </w:r>
      <w:r w:rsidR="00A82AE3">
        <w:rPr>
          <w:rFonts w:ascii="Times New Roman" w:hAnsi="Times New Roman" w:cs="Times New Roman"/>
          <w:bCs/>
        </w:rPr>
        <w:t>w społeczeństwie i wpłynie na poszerzenie grona odbiorców w każdej współpracującej instytucji.</w:t>
      </w:r>
      <w:r w:rsidR="009566F5" w:rsidRPr="00FB279F">
        <w:rPr>
          <w:rFonts w:ascii="Times New Roman" w:hAnsi="Times New Roman" w:cs="Times New Roman"/>
          <w:bCs/>
        </w:rPr>
        <w:t xml:space="preserve"> Dodatkowo, rozważane jest wprowadzenie nowych form komunikacji z widzami, takich jak platformy online umożliwiające wirtualne uczestnictwo w wydarzeniach. </w:t>
      </w:r>
    </w:p>
    <w:p w14:paraId="57C9C064" w14:textId="03029F01" w:rsidR="00710405" w:rsidRPr="00FB279F" w:rsidRDefault="001A1544" w:rsidP="001A1544">
      <w:pPr>
        <w:spacing w:line="360" w:lineRule="auto"/>
        <w:ind w:firstLine="708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Dotychczas, i</w:t>
      </w:r>
      <w:r w:rsidR="00710405" w:rsidRPr="00FB279F">
        <w:rPr>
          <w:rFonts w:ascii="Times New Roman" w:hAnsi="Times New Roman" w:cs="Times New Roman"/>
          <w:bCs/>
        </w:rPr>
        <w:t>nformowanie o dostępnych wydarzeniach odbywa się za pośrednictwem mediów społecznościowych teatru, takich jak Facebook, Instagram oraz</w:t>
      </w:r>
      <w:r>
        <w:rPr>
          <w:rFonts w:ascii="Times New Roman" w:hAnsi="Times New Roman" w:cs="Times New Roman"/>
          <w:bCs/>
        </w:rPr>
        <w:t xml:space="preserve"> przez</w:t>
      </w:r>
      <w:r w:rsidR="00710405" w:rsidRPr="00FB279F">
        <w:rPr>
          <w:rFonts w:ascii="Times New Roman" w:hAnsi="Times New Roman" w:cs="Times New Roman"/>
          <w:bCs/>
        </w:rPr>
        <w:t xml:space="preserve"> stronę internetową teatru, a także poprzez lokalne media, plakaty albo za pomocą ulotek. </w:t>
      </w:r>
      <w:r w:rsidR="009566F5" w:rsidRPr="00FB279F">
        <w:rPr>
          <w:rFonts w:ascii="Times New Roman" w:hAnsi="Times New Roman" w:cs="Times New Roman"/>
          <w:bCs/>
        </w:rPr>
        <w:t xml:space="preserve">Materiały promocyjne </w:t>
      </w:r>
      <w:r w:rsidR="00710405" w:rsidRPr="00FB279F">
        <w:rPr>
          <w:rFonts w:ascii="Times New Roman" w:hAnsi="Times New Roman" w:cs="Times New Roman"/>
          <w:bCs/>
        </w:rPr>
        <w:t>są przygotowane z odpowiednim wyprzedzeniem, często już dwa miesiące przed planowanymi wydarzeniami.</w:t>
      </w:r>
      <w:r w:rsidR="00A82AE3">
        <w:rPr>
          <w:rFonts w:ascii="Times New Roman" w:hAnsi="Times New Roman" w:cs="Times New Roman"/>
          <w:bCs/>
        </w:rPr>
        <w:t xml:space="preserve"> Oprócz komunikacji słownej na materiałach promocyjnych teatru znajdują się także odpowiednie piktogramy.</w:t>
      </w:r>
      <w:r w:rsidR="00710405" w:rsidRPr="00FB279F">
        <w:rPr>
          <w:rFonts w:ascii="Times New Roman" w:hAnsi="Times New Roman" w:cs="Times New Roman"/>
          <w:bCs/>
        </w:rPr>
        <w:t xml:space="preserve"> Taka strategia komunikacji pozwala na dotarcie</w:t>
      </w:r>
      <w:r w:rsidR="009566F5" w:rsidRPr="00FB279F">
        <w:rPr>
          <w:rFonts w:ascii="Times New Roman" w:hAnsi="Times New Roman" w:cs="Times New Roman"/>
          <w:bCs/>
        </w:rPr>
        <w:t xml:space="preserve"> do jak najszerszego kręgu widzów i danie im wystarczającego czasu na zaplanowanie udziału w wydarzeniach. Dzięki temu widzowie mają szansę na wcześniejsze zapoznanie się z pełną ofertą i wybranie tych wydarzeń, które najlepiej odpowiadają ich zainteresowaniom. </w:t>
      </w:r>
      <w:r w:rsidR="00833A95">
        <w:rPr>
          <w:rFonts w:ascii="Times New Roman" w:hAnsi="Times New Roman" w:cs="Times New Roman"/>
          <w:bCs/>
        </w:rPr>
        <w:t>Zespół t</w:t>
      </w:r>
      <w:r w:rsidR="009566F5" w:rsidRPr="00FB279F">
        <w:rPr>
          <w:rFonts w:ascii="Times New Roman" w:hAnsi="Times New Roman" w:cs="Times New Roman"/>
          <w:bCs/>
        </w:rPr>
        <w:t>eatr</w:t>
      </w:r>
      <w:r w:rsidR="00833A95">
        <w:rPr>
          <w:rFonts w:ascii="Times New Roman" w:hAnsi="Times New Roman" w:cs="Times New Roman"/>
          <w:bCs/>
        </w:rPr>
        <w:t>u regularnie aktualizuje</w:t>
      </w:r>
      <w:r w:rsidR="009566F5" w:rsidRPr="00FB279F">
        <w:rPr>
          <w:rFonts w:ascii="Times New Roman" w:hAnsi="Times New Roman" w:cs="Times New Roman"/>
          <w:bCs/>
        </w:rPr>
        <w:t xml:space="preserve"> swoje kanały komunikacji, by utrzymać kontakt z publicznością na bieżąco. </w:t>
      </w:r>
    </w:p>
    <w:p w14:paraId="08E2A6F3" w14:textId="20F7C18E" w:rsidR="00710405" w:rsidRPr="00FB279F" w:rsidRDefault="00710405" w:rsidP="00833A95">
      <w:pPr>
        <w:spacing w:line="360" w:lineRule="auto"/>
        <w:ind w:firstLine="708"/>
        <w:jc w:val="both"/>
        <w:rPr>
          <w:rFonts w:ascii="Times New Roman" w:hAnsi="Times New Roman" w:cs="Times New Roman"/>
          <w:bCs/>
        </w:rPr>
      </w:pPr>
      <w:r w:rsidRPr="00FB279F">
        <w:rPr>
          <w:rFonts w:ascii="Times New Roman" w:hAnsi="Times New Roman" w:cs="Times New Roman"/>
          <w:bCs/>
        </w:rPr>
        <w:t>Proces organizacji dostępnych wy</w:t>
      </w:r>
      <w:r w:rsidR="00833A95">
        <w:rPr>
          <w:rFonts w:ascii="Times New Roman" w:hAnsi="Times New Roman" w:cs="Times New Roman"/>
          <w:bCs/>
        </w:rPr>
        <w:t>darzeń kontrolowany jest przez D</w:t>
      </w:r>
      <w:r w:rsidRPr="00FB279F">
        <w:rPr>
          <w:rFonts w:ascii="Times New Roman" w:hAnsi="Times New Roman" w:cs="Times New Roman"/>
          <w:bCs/>
        </w:rPr>
        <w:t>yrektora</w:t>
      </w:r>
      <w:r w:rsidR="00833A95">
        <w:rPr>
          <w:rFonts w:ascii="Times New Roman" w:hAnsi="Times New Roman" w:cs="Times New Roman"/>
          <w:bCs/>
        </w:rPr>
        <w:t xml:space="preserve"> </w:t>
      </w:r>
      <w:r w:rsidR="00B869BD">
        <w:rPr>
          <w:rFonts w:ascii="Times New Roman" w:hAnsi="Times New Roman" w:cs="Times New Roman"/>
          <w:bCs/>
        </w:rPr>
        <w:t>N</w:t>
      </w:r>
      <w:r w:rsidR="00833A95">
        <w:rPr>
          <w:rFonts w:ascii="Times New Roman" w:hAnsi="Times New Roman" w:cs="Times New Roman"/>
          <w:bCs/>
        </w:rPr>
        <w:t>aczelnego Teatru we współpracy z K</w:t>
      </w:r>
      <w:r w:rsidRPr="00FB279F">
        <w:rPr>
          <w:rFonts w:ascii="Times New Roman" w:hAnsi="Times New Roman" w:cs="Times New Roman"/>
          <w:bCs/>
        </w:rPr>
        <w:t xml:space="preserve">oordynatorką </w:t>
      </w:r>
      <w:r w:rsidR="00833A95">
        <w:rPr>
          <w:rFonts w:ascii="Times New Roman" w:hAnsi="Times New Roman" w:cs="Times New Roman"/>
          <w:bCs/>
        </w:rPr>
        <w:t>ds. D</w:t>
      </w:r>
      <w:r w:rsidRPr="00FB279F">
        <w:rPr>
          <w:rFonts w:ascii="Times New Roman" w:hAnsi="Times New Roman" w:cs="Times New Roman"/>
          <w:bCs/>
        </w:rPr>
        <w:t>ostępności</w:t>
      </w:r>
      <w:r w:rsidR="00405E94" w:rsidRPr="00FB279F">
        <w:rPr>
          <w:rFonts w:ascii="Times New Roman" w:hAnsi="Times New Roman" w:cs="Times New Roman"/>
          <w:bCs/>
        </w:rPr>
        <w:t xml:space="preserve">. </w:t>
      </w:r>
      <w:r w:rsidR="0061664A" w:rsidRPr="00FB279F">
        <w:rPr>
          <w:rFonts w:ascii="Times New Roman" w:hAnsi="Times New Roman" w:cs="Times New Roman"/>
          <w:bCs/>
        </w:rPr>
        <w:t>Wspólnie analizują metody dostosowania</w:t>
      </w:r>
      <w:r w:rsidR="006E6A60" w:rsidRPr="00FB279F">
        <w:rPr>
          <w:rFonts w:ascii="Times New Roman" w:hAnsi="Times New Roman" w:cs="Times New Roman"/>
          <w:bCs/>
        </w:rPr>
        <w:t xml:space="preserve"> wydarzeń do potrzeb ludzi z niepełnosprawnościami, uwzględniając aspekty techniczne, jak i merytoryczne.</w:t>
      </w:r>
      <w:r w:rsidR="008116A9" w:rsidRPr="00FB279F">
        <w:rPr>
          <w:rFonts w:ascii="Times New Roman" w:hAnsi="Times New Roman" w:cs="Times New Roman"/>
          <w:bCs/>
        </w:rPr>
        <w:t xml:space="preserve"> W przygotowanie wydarzeń angażuje się również </w:t>
      </w:r>
      <w:r w:rsidR="008116A9" w:rsidRPr="00FB279F">
        <w:rPr>
          <w:rFonts w:ascii="Times New Roman" w:hAnsi="Times New Roman" w:cs="Times New Roman"/>
          <w:bCs/>
        </w:rPr>
        <w:lastRenderedPageBreak/>
        <w:t>cały zespół teatru,</w:t>
      </w:r>
      <w:r w:rsidR="006E6A60" w:rsidRPr="00FB279F">
        <w:rPr>
          <w:rFonts w:ascii="Times New Roman" w:hAnsi="Times New Roman" w:cs="Times New Roman"/>
          <w:bCs/>
        </w:rPr>
        <w:t xml:space="preserve"> co pozwala na wieloaspektowe podejście do realizowanych inicjatyw. W planowanie aktywnie włączają się tak</w:t>
      </w:r>
      <w:r w:rsidR="00833A95">
        <w:rPr>
          <w:rFonts w:ascii="Times New Roman" w:hAnsi="Times New Roman" w:cs="Times New Roman"/>
          <w:bCs/>
        </w:rPr>
        <w:t>że osoby ze szczególnymi potrzebami</w:t>
      </w:r>
      <w:r w:rsidR="006E6A60" w:rsidRPr="00FB279F">
        <w:rPr>
          <w:rFonts w:ascii="Times New Roman" w:hAnsi="Times New Roman" w:cs="Times New Roman"/>
          <w:bCs/>
        </w:rPr>
        <w:t xml:space="preserve"> i osoby starsze, których doświadczenie </w:t>
      </w:r>
      <w:r w:rsidR="008800AB" w:rsidRPr="00FB279F">
        <w:rPr>
          <w:rFonts w:ascii="Times New Roman" w:hAnsi="Times New Roman" w:cs="Times New Roman"/>
          <w:bCs/>
        </w:rPr>
        <w:t>i potrzeby są dla teatru cennym źródłem informacji. Wspierają oni rów</w:t>
      </w:r>
      <w:r w:rsidR="008116A9" w:rsidRPr="00FB279F">
        <w:rPr>
          <w:rFonts w:ascii="Times New Roman" w:hAnsi="Times New Roman" w:cs="Times New Roman"/>
          <w:bCs/>
        </w:rPr>
        <w:t>nież promocję</w:t>
      </w:r>
      <w:r w:rsidR="008800AB" w:rsidRPr="00FB279F">
        <w:rPr>
          <w:rFonts w:ascii="Times New Roman" w:hAnsi="Times New Roman" w:cs="Times New Roman"/>
          <w:bCs/>
        </w:rPr>
        <w:t xml:space="preserve"> wydarzeń, pomagając dotrzeć do odpowiednich grup widzów i budują pozytywny wizerunek teatru jako instytucji otwartej i dostępnej.</w:t>
      </w:r>
      <w:r w:rsidR="008116A9" w:rsidRPr="00FB279F">
        <w:rPr>
          <w:rFonts w:ascii="Times New Roman" w:hAnsi="Times New Roman" w:cs="Times New Roman"/>
          <w:bCs/>
        </w:rPr>
        <w:t xml:space="preserve"> Dodatkowo, </w:t>
      </w:r>
      <w:r w:rsidR="00833A95">
        <w:rPr>
          <w:rFonts w:ascii="Times New Roman" w:hAnsi="Times New Roman" w:cs="Times New Roman"/>
          <w:bCs/>
        </w:rPr>
        <w:t xml:space="preserve">zespół </w:t>
      </w:r>
      <w:r w:rsidR="008116A9" w:rsidRPr="00FB279F">
        <w:rPr>
          <w:rFonts w:ascii="Times New Roman" w:hAnsi="Times New Roman" w:cs="Times New Roman"/>
          <w:bCs/>
        </w:rPr>
        <w:t>teatr</w:t>
      </w:r>
      <w:r w:rsidR="00833A95">
        <w:rPr>
          <w:rFonts w:ascii="Times New Roman" w:hAnsi="Times New Roman" w:cs="Times New Roman"/>
          <w:bCs/>
        </w:rPr>
        <w:t>u regularnie konsultuje</w:t>
      </w:r>
      <w:r w:rsidR="008116A9" w:rsidRPr="00FB279F">
        <w:rPr>
          <w:rFonts w:ascii="Times New Roman" w:hAnsi="Times New Roman" w:cs="Times New Roman"/>
          <w:bCs/>
        </w:rPr>
        <w:t xml:space="preserve"> swoje działania z organizacjami pozarządowymi, które działają na rzecz osób z niepełnosprawnościami. Dzięki temu proces dostosowywania wydarzeń do potrzeb różnych grup społecznych staje się bardziej kompleksowy i skuteczny.</w:t>
      </w:r>
    </w:p>
    <w:p w14:paraId="0863FF2F" w14:textId="014AF358" w:rsidR="008800AB" w:rsidRPr="00FB279F" w:rsidRDefault="008800AB" w:rsidP="00833A95">
      <w:pPr>
        <w:spacing w:line="360" w:lineRule="auto"/>
        <w:ind w:firstLine="708"/>
        <w:jc w:val="both"/>
        <w:rPr>
          <w:rFonts w:ascii="Times New Roman" w:hAnsi="Times New Roman" w:cs="Times New Roman"/>
          <w:bCs/>
        </w:rPr>
      </w:pPr>
      <w:r w:rsidRPr="00FB279F">
        <w:rPr>
          <w:rFonts w:ascii="Times New Roman" w:hAnsi="Times New Roman" w:cs="Times New Roman"/>
          <w:bCs/>
        </w:rPr>
        <w:t xml:space="preserve">Ewaluacja dostępnych wydarzeń odbywa się zarówno poprzez raporty sporządzane przez zespół teatru, jak </w:t>
      </w:r>
      <w:r w:rsidR="00833A95">
        <w:rPr>
          <w:rFonts w:ascii="Times New Roman" w:hAnsi="Times New Roman" w:cs="Times New Roman"/>
          <w:bCs/>
        </w:rPr>
        <w:t>i opinie publiczności. W</w:t>
      </w:r>
      <w:r w:rsidRPr="00FB279F">
        <w:rPr>
          <w:rFonts w:ascii="Times New Roman" w:hAnsi="Times New Roman" w:cs="Times New Roman"/>
          <w:bCs/>
        </w:rPr>
        <w:t xml:space="preserve">idzowie mają możliwość wyrażania swoich spostrzeżeń i sugestii w mediach  społecznościowych, gdzie reakcje na wydarzenia </w:t>
      </w:r>
      <w:r w:rsidR="008116A9" w:rsidRPr="00FB279F">
        <w:rPr>
          <w:rFonts w:ascii="Times New Roman" w:hAnsi="Times New Roman" w:cs="Times New Roman"/>
          <w:bCs/>
        </w:rPr>
        <w:t xml:space="preserve">są obserwowane </w:t>
      </w:r>
      <w:r w:rsidR="00833A95">
        <w:rPr>
          <w:rFonts w:ascii="Times New Roman" w:hAnsi="Times New Roman" w:cs="Times New Roman"/>
          <w:bCs/>
        </w:rPr>
        <w:t>na bieżąco</w:t>
      </w:r>
      <w:r w:rsidR="008116A9" w:rsidRPr="00FB279F">
        <w:rPr>
          <w:rFonts w:ascii="Times New Roman" w:hAnsi="Times New Roman" w:cs="Times New Roman"/>
          <w:bCs/>
        </w:rPr>
        <w:t xml:space="preserve">. </w:t>
      </w:r>
      <w:r w:rsidR="00833A95">
        <w:rPr>
          <w:rFonts w:ascii="Times New Roman" w:hAnsi="Times New Roman" w:cs="Times New Roman"/>
          <w:bCs/>
        </w:rPr>
        <w:t>Dzięki takim zabiegom zespół teatru analizuje</w:t>
      </w:r>
      <w:r w:rsidRPr="00FB279F">
        <w:rPr>
          <w:rFonts w:ascii="Times New Roman" w:hAnsi="Times New Roman" w:cs="Times New Roman"/>
          <w:bCs/>
        </w:rPr>
        <w:t xml:space="preserve"> odbiór swoich działań i </w:t>
      </w:r>
      <w:r w:rsidR="00833A95">
        <w:rPr>
          <w:rFonts w:ascii="Times New Roman" w:hAnsi="Times New Roman" w:cs="Times New Roman"/>
          <w:bCs/>
        </w:rPr>
        <w:t xml:space="preserve">może </w:t>
      </w:r>
      <w:r w:rsidRPr="00FB279F">
        <w:rPr>
          <w:rFonts w:ascii="Times New Roman" w:hAnsi="Times New Roman" w:cs="Times New Roman"/>
          <w:bCs/>
        </w:rPr>
        <w:t>wprowadzać ewentualne poprawki w przyszłości. Ta bliska relacja z widzami pozwala instytucji rozwijać swoją ofertę w sposób odpowiadający na real</w:t>
      </w:r>
      <w:r w:rsidR="00833A95">
        <w:rPr>
          <w:rFonts w:ascii="Times New Roman" w:hAnsi="Times New Roman" w:cs="Times New Roman"/>
          <w:bCs/>
        </w:rPr>
        <w:t>n</w:t>
      </w:r>
      <w:r w:rsidRPr="00FB279F">
        <w:rPr>
          <w:rFonts w:ascii="Times New Roman" w:hAnsi="Times New Roman" w:cs="Times New Roman"/>
          <w:bCs/>
        </w:rPr>
        <w:t>e potrzeby</w:t>
      </w:r>
      <w:r w:rsidR="00DE3FF0" w:rsidRPr="00FB279F">
        <w:rPr>
          <w:rFonts w:ascii="Times New Roman" w:hAnsi="Times New Roman" w:cs="Times New Roman"/>
          <w:bCs/>
        </w:rPr>
        <w:t xml:space="preserve"> widzów z niepełnosprawnościami</w:t>
      </w:r>
      <w:r w:rsidR="00833A95">
        <w:rPr>
          <w:rFonts w:ascii="Times New Roman" w:hAnsi="Times New Roman" w:cs="Times New Roman"/>
          <w:bCs/>
        </w:rPr>
        <w:t xml:space="preserve"> i seniorów</w:t>
      </w:r>
      <w:r w:rsidR="00DE3FF0" w:rsidRPr="00FB279F">
        <w:rPr>
          <w:rFonts w:ascii="Times New Roman" w:hAnsi="Times New Roman" w:cs="Times New Roman"/>
          <w:bCs/>
        </w:rPr>
        <w:t xml:space="preserve">, jednocześnie budując zaufanie i zaangażowanie lokalnej społeczności. </w:t>
      </w:r>
      <w:r w:rsidR="007706A6" w:rsidRPr="00FB279F">
        <w:rPr>
          <w:rFonts w:ascii="Times New Roman" w:hAnsi="Times New Roman" w:cs="Times New Roman"/>
          <w:bCs/>
        </w:rPr>
        <w:t xml:space="preserve">Zebrane opinie są starannie analizowane przez zespół, co pozwala na ich konstruktywne wykorzystanie do dalszego rozwoju oferty. Regularne konsultacje z widzami sprawiają, że instytucja staje się bardziej otwarta na zmiany i elastyczna w dostosowaniu swojej oferty. </w:t>
      </w:r>
    </w:p>
    <w:p w14:paraId="533064B3" w14:textId="77777777" w:rsidR="00710405" w:rsidRPr="00762AB0" w:rsidRDefault="00710405" w:rsidP="008528A6">
      <w:pPr>
        <w:spacing w:line="360" w:lineRule="auto"/>
        <w:jc w:val="both"/>
        <w:rPr>
          <w:bCs/>
          <w:color w:val="0070C0"/>
        </w:rPr>
      </w:pPr>
    </w:p>
    <w:sectPr w:rsidR="00710405" w:rsidRPr="00762AB0" w:rsidSect="0057338B">
      <w:headerReference w:type="default" r:id="rId13"/>
      <w:footerReference w:type="default" r:id="rId14"/>
      <w:headerReference w:type="first" r:id="rId15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A3F516" w14:textId="77777777" w:rsidR="0034453D" w:rsidRDefault="0034453D" w:rsidP="0057338B">
      <w:pPr>
        <w:spacing w:after="0" w:line="240" w:lineRule="auto"/>
      </w:pPr>
      <w:r>
        <w:separator/>
      </w:r>
    </w:p>
  </w:endnote>
  <w:endnote w:type="continuationSeparator" w:id="0">
    <w:p w14:paraId="3383924B" w14:textId="77777777" w:rsidR="0034453D" w:rsidRDefault="0034453D" w:rsidP="0057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30417937"/>
      <w:docPartObj>
        <w:docPartGallery w:val="Page Numbers (Bottom of Page)"/>
        <w:docPartUnique/>
      </w:docPartObj>
    </w:sdtPr>
    <w:sdtEndPr/>
    <w:sdtContent>
      <w:p w14:paraId="609737DD" w14:textId="290E4CF6" w:rsidR="00097723" w:rsidRDefault="0009772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4DF7">
          <w:rPr>
            <w:noProof/>
          </w:rPr>
          <w:t>4</w:t>
        </w:r>
        <w:r>
          <w:fldChar w:fldCharType="end"/>
        </w:r>
      </w:p>
    </w:sdtContent>
  </w:sdt>
  <w:p w14:paraId="57BD40AC" w14:textId="77777777" w:rsidR="0057338B" w:rsidRDefault="0057338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87DB52" w14:textId="77777777" w:rsidR="0034453D" w:rsidRDefault="0034453D" w:rsidP="0057338B">
      <w:pPr>
        <w:spacing w:after="0" w:line="240" w:lineRule="auto"/>
      </w:pPr>
      <w:r>
        <w:separator/>
      </w:r>
    </w:p>
  </w:footnote>
  <w:footnote w:type="continuationSeparator" w:id="0">
    <w:p w14:paraId="4515BE3F" w14:textId="77777777" w:rsidR="0034453D" w:rsidRDefault="0034453D" w:rsidP="00573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2F9EFE" w14:textId="57D33738" w:rsidR="0032218C" w:rsidRDefault="0032218C" w:rsidP="0032218C">
    <w:pPr>
      <w:pStyle w:val="NormalnyWeb"/>
    </w:pPr>
    <w:r>
      <w:rPr>
        <w:noProof/>
      </w:rPr>
      <w:drawing>
        <wp:inline distT="0" distB="0" distL="0" distR="0" wp14:anchorId="190A5A1C" wp14:editId="25AD41B7">
          <wp:extent cx="5760720" cy="795020"/>
          <wp:effectExtent l="0" t="0" r="0" b="0"/>
          <wp:docPr id="1447135329" name="Obraz 2" descr="Obraz zawierający zrzut ekranu, Wielobarwność, Prostoką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7135329" name="Obraz 2" descr="Obraz zawierający zrzut ekranu, Wielobarwność, Prostokąt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95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75CA23E" w14:textId="77777777" w:rsidR="0032218C" w:rsidRDefault="0032218C">
    <w:pPr>
      <w:pStyle w:val="Nagwek"/>
    </w:pPr>
  </w:p>
  <w:p w14:paraId="06091668" w14:textId="77777777" w:rsidR="0032218C" w:rsidRDefault="0032218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8C52B8" w14:textId="1474117B" w:rsidR="0032218C" w:rsidRDefault="0032218C" w:rsidP="0032218C">
    <w:pPr>
      <w:pStyle w:val="NormalnyWeb"/>
    </w:pPr>
    <w:r>
      <w:rPr>
        <w:noProof/>
      </w:rPr>
      <w:drawing>
        <wp:inline distT="0" distB="0" distL="0" distR="0" wp14:anchorId="1E494FEF" wp14:editId="1BD0FF55">
          <wp:extent cx="5760720" cy="795020"/>
          <wp:effectExtent l="0" t="0" r="0" b="0"/>
          <wp:docPr id="991437208" name="Obraz 1" descr="Obraz zawierający zrzut ekranu, Wielobarwność, Prostoką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1437208" name="Obraz 1" descr="Obraz zawierający zrzut ekranu, Wielobarwność, Prostokąt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95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578AC8" w14:textId="77777777" w:rsidR="0032218C" w:rsidRDefault="0032218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338A6"/>
    <w:multiLevelType w:val="hybridMultilevel"/>
    <w:tmpl w:val="EDD6D136"/>
    <w:lvl w:ilvl="0" w:tplc="36C81BD6">
      <w:start w:val="1"/>
      <w:numFmt w:val="bullet"/>
      <w:lvlText w:val=""/>
      <w:lvlJc w:val="left"/>
      <w:pPr>
        <w:ind w:left="19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6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1">
    <w:nsid w:val="0C606BD3"/>
    <w:multiLevelType w:val="hybridMultilevel"/>
    <w:tmpl w:val="F13E72B2"/>
    <w:lvl w:ilvl="0" w:tplc="36A0065A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>
    <w:nsid w:val="10664967"/>
    <w:multiLevelType w:val="hybridMultilevel"/>
    <w:tmpl w:val="E0E66D7E"/>
    <w:lvl w:ilvl="0" w:tplc="04150017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>
    <w:nsid w:val="117C7190"/>
    <w:multiLevelType w:val="hybridMultilevel"/>
    <w:tmpl w:val="987E8CA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8F3391"/>
    <w:multiLevelType w:val="hybridMultilevel"/>
    <w:tmpl w:val="308CAFC2"/>
    <w:lvl w:ilvl="0" w:tplc="36C81BD6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33B3B55"/>
    <w:multiLevelType w:val="hybridMultilevel"/>
    <w:tmpl w:val="030AE6A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48A7DFD"/>
    <w:multiLevelType w:val="hybridMultilevel"/>
    <w:tmpl w:val="6F64B646"/>
    <w:lvl w:ilvl="0" w:tplc="36C81BD6">
      <w:start w:val="1"/>
      <w:numFmt w:val="bullet"/>
      <w:lvlText w:val=""/>
      <w:lvlJc w:val="left"/>
      <w:pPr>
        <w:ind w:left="64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7">
    <w:nsid w:val="268156E9"/>
    <w:multiLevelType w:val="hybridMultilevel"/>
    <w:tmpl w:val="9954BF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FF3E7D"/>
    <w:multiLevelType w:val="hybridMultilevel"/>
    <w:tmpl w:val="F79CB9AE"/>
    <w:lvl w:ilvl="0" w:tplc="36C81BD6">
      <w:start w:val="1"/>
      <w:numFmt w:val="bullet"/>
      <w:lvlText w:val=""/>
      <w:lvlJc w:val="left"/>
      <w:pPr>
        <w:ind w:left="78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>
    <w:nsid w:val="275A6B93"/>
    <w:multiLevelType w:val="hybridMultilevel"/>
    <w:tmpl w:val="4F1C4BB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356E16"/>
    <w:multiLevelType w:val="hybridMultilevel"/>
    <w:tmpl w:val="8DA6917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5B0295"/>
    <w:multiLevelType w:val="hybridMultilevel"/>
    <w:tmpl w:val="9D60FD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3E540F"/>
    <w:multiLevelType w:val="hybridMultilevel"/>
    <w:tmpl w:val="C9C2B9E8"/>
    <w:lvl w:ilvl="0" w:tplc="D7EE43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1E31FC1"/>
    <w:multiLevelType w:val="hybridMultilevel"/>
    <w:tmpl w:val="1C647706"/>
    <w:lvl w:ilvl="0" w:tplc="0CE069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273068D"/>
    <w:multiLevelType w:val="hybridMultilevel"/>
    <w:tmpl w:val="F8709424"/>
    <w:lvl w:ilvl="0" w:tplc="0052BC0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481D3788"/>
    <w:multiLevelType w:val="hybridMultilevel"/>
    <w:tmpl w:val="22B03734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4FE4124E"/>
    <w:multiLevelType w:val="hybridMultilevel"/>
    <w:tmpl w:val="A418B23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09817BA"/>
    <w:multiLevelType w:val="hybridMultilevel"/>
    <w:tmpl w:val="F2009F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056214"/>
    <w:multiLevelType w:val="hybridMultilevel"/>
    <w:tmpl w:val="2356E3B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D805F1"/>
    <w:multiLevelType w:val="hybridMultilevel"/>
    <w:tmpl w:val="CFC41F7A"/>
    <w:lvl w:ilvl="0" w:tplc="B15A50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20000DB"/>
    <w:multiLevelType w:val="hybridMultilevel"/>
    <w:tmpl w:val="2ECA699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A95BCB"/>
    <w:multiLevelType w:val="hybridMultilevel"/>
    <w:tmpl w:val="A016E3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281B49"/>
    <w:multiLevelType w:val="hybridMultilevel"/>
    <w:tmpl w:val="3D9032E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413F48"/>
    <w:multiLevelType w:val="hybridMultilevel"/>
    <w:tmpl w:val="38487DE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3742CDB"/>
    <w:multiLevelType w:val="hybridMultilevel"/>
    <w:tmpl w:val="544A0400"/>
    <w:lvl w:ilvl="0" w:tplc="0830952C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5">
    <w:nsid w:val="64D46D8C"/>
    <w:multiLevelType w:val="hybridMultilevel"/>
    <w:tmpl w:val="7C72C7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F1791A"/>
    <w:multiLevelType w:val="hybridMultilevel"/>
    <w:tmpl w:val="BC2A076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C063BD"/>
    <w:multiLevelType w:val="hybridMultilevel"/>
    <w:tmpl w:val="E3A28128"/>
    <w:lvl w:ilvl="0" w:tplc="20A6FF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A726D61"/>
    <w:multiLevelType w:val="hybridMultilevel"/>
    <w:tmpl w:val="6330BD8E"/>
    <w:lvl w:ilvl="0" w:tplc="8FA2C5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E4922D1"/>
    <w:multiLevelType w:val="hybridMultilevel"/>
    <w:tmpl w:val="9F782E04"/>
    <w:lvl w:ilvl="0" w:tplc="A2FC428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>
    <w:nsid w:val="6FCF1907"/>
    <w:multiLevelType w:val="hybridMultilevel"/>
    <w:tmpl w:val="F81CFEEC"/>
    <w:lvl w:ilvl="0" w:tplc="E982C51A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1">
    <w:nsid w:val="73717D8F"/>
    <w:multiLevelType w:val="hybridMultilevel"/>
    <w:tmpl w:val="40BE04F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7FE1825"/>
    <w:multiLevelType w:val="hybridMultilevel"/>
    <w:tmpl w:val="99664B86"/>
    <w:lvl w:ilvl="0" w:tplc="D35C293C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80E04B8"/>
    <w:multiLevelType w:val="hybridMultilevel"/>
    <w:tmpl w:val="3954CF9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F26571"/>
    <w:multiLevelType w:val="hybridMultilevel"/>
    <w:tmpl w:val="C2280F26"/>
    <w:lvl w:ilvl="0" w:tplc="36C81BD6">
      <w:start w:val="1"/>
      <w:numFmt w:val="bullet"/>
      <w:lvlText w:val=""/>
      <w:lvlJc w:val="left"/>
      <w:pPr>
        <w:ind w:left="78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5">
    <w:nsid w:val="7E0F5E03"/>
    <w:multiLevelType w:val="hybridMultilevel"/>
    <w:tmpl w:val="494AF36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9"/>
  </w:num>
  <w:num w:numId="3">
    <w:abstractNumId w:val="7"/>
  </w:num>
  <w:num w:numId="4">
    <w:abstractNumId w:val="23"/>
  </w:num>
  <w:num w:numId="5">
    <w:abstractNumId w:val="20"/>
  </w:num>
  <w:num w:numId="6">
    <w:abstractNumId w:val="10"/>
  </w:num>
  <w:num w:numId="7">
    <w:abstractNumId w:val="17"/>
  </w:num>
  <w:num w:numId="8">
    <w:abstractNumId w:val="4"/>
  </w:num>
  <w:num w:numId="9">
    <w:abstractNumId w:val="6"/>
  </w:num>
  <w:num w:numId="10">
    <w:abstractNumId w:val="26"/>
  </w:num>
  <w:num w:numId="11">
    <w:abstractNumId w:val="18"/>
  </w:num>
  <w:num w:numId="12">
    <w:abstractNumId w:val="15"/>
  </w:num>
  <w:num w:numId="13">
    <w:abstractNumId w:val="13"/>
  </w:num>
  <w:num w:numId="14">
    <w:abstractNumId w:val="1"/>
  </w:num>
  <w:num w:numId="15">
    <w:abstractNumId w:val="32"/>
  </w:num>
  <w:num w:numId="16">
    <w:abstractNumId w:val="9"/>
  </w:num>
  <w:num w:numId="17">
    <w:abstractNumId w:val="14"/>
  </w:num>
  <w:num w:numId="18">
    <w:abstractNumId w:val="19"/>
  </w:num>
  <w:num w:numId="19">
    <w:abstractNumId w:val="24"/>
  </w:num>
  <w:num w:numId="20">
    <w:abstractNumId w:val="28"/>
  </w:num>
  <w:num w:numId="21">
    <w:abstractNumId w:val="30"/>
  </w:num>
  <w:num w:numId="22">
    <w:abstractNumId w:val="22"/>
  </w:num>
  <w:num w:numId="23">
    <w:abstractNumId w:val="21"/>
  </w:num>
  <w:num w:numId="24">
    <w:abstractNumId w:val="31"/>
  </w:num>
  <w:num w:numId="25">
    <w:abstractNumId w:val="12"/>
  </w:num>
  <w:num w:numId="26">
    <w:abstractNumId w:val="11"/>
  </w:num>
  <w:num w:numId="27">
    <w:abstractNumId w:val="27"/>
  </w:num>
  <w:num w:numId="28">
    <w:abstractNumId w:val="8"/>
  </w:num>
  <w:num w:numId="29">
    <w:abstractNumId w:val="34"/>
  </w:num>
  <w:num w:numId="30">
    <w:abstractNumId w:val="0"/>
  </w:num>
  <w:num w:numId="31">
    <w:abstractNumId w:val="25"/>
  </w:num>
  <w:num w:numId="32">
    <w:abstractNumId w:val="16"/>
  </w:num>
  <w:num w:numId="33">
    <w:abstractNumId w:val="35"/>
  </w:num>
  <w:num w:numId="34">
    <w:abstractNumId w:val="2"/>
  </w:num>
  <w:num w:numId="35">
    <w:abstractNumId w:val="3"/>
  </w:num>
  <w:num w:numId="3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ECC"/>
    <w:rsid w:val="000047F9"/>
    <w:rsid w:val="00015CCC"/>
    <w:rsid w:val="00043B4E"/>
    <w:rsid w:val="00053118"/>
    <w:rsid w:val="00097723"/>
    <w:rsid w:val="000B6F01"/>
    <w:rsid w:val="000C13F7"/>
    <w:rsid w:val="0010101E"/>
    <w:rsid w:val="001032F8"/>
    <w:rsid w:val="00141014"/>
    <w:rsid w:val="00144510"/>
    <w:rsid w:val="001479DF"/>
    <w:rsid w:val="00147DDC"/>
    <w:rsid w:val="0015503A"/>
    <w:rsid w:val="001705F1"/>
    <w:rsid w:val="001733A1"/>
    <w:rsid w:val="00185F9A"/>
    <w:rsid w:val="001A1544"/>
    <w:rsid w:val="001C5D05"/>
    <w:rsid w:val="001E40FE"/>
    <w:rsid w:val="001E7772"/>
    <w:rsid w:val="00260E83"/>
    <w:rsid w:val="0026749D"/>
    <w:rsid w:val="00267F8D"/>
    <w:rsid w:val="00270CB1"/>
    <w:rsid w:val="00297198"/>
    <w:rsid w:val="002C2ECE"/>
    <w:rsid w:val="0031582F"/>
    <w:rsid w:val="0032218C"/>
    <w:rsid w:val="00324B23"/>
    <w:rsid w:val="00336C54"/>
    <w:rsid w:val="0034453D"/>
    <w:rsid w:val="0036106D"/>
    <w:rsid w:val="0039784B"/>
    <w:rsid w:val="003B61F3"/>
    <w:rsid w:val="003D0574"/>
    <w:rsid w:val="003D77D8"/>
    <w:rsid w:val="00405E94"/>
    <w:rsid w:val="00414CBA"/>
    <w:rsid w:val="0043290A"/>
    <w:rsid w:val="004411D5"/>
    <w:rsid w:val="00444292"/>
    <w:rsid w:val="004C38FC"/>
    <w:rsid w:val="004C6A18"/>
    <w:rsid w:val="004D1B20"/>
    <w:rsid w:val="004D1CC1"/>
    <w:rsid w:val="005051B1"/>
    <w:rsid w:val="005139E8"/>
    <w:rsid w:val="00530BFF"/>
    <w:rsid w:val="005325E1"/>
    <w:rsid w:val="00546739"/>
    <w:rsid w:val="00547D5F"/>
    <w:rsid w:val="00566423"/>
    <w:rsid w:val="00570533"/>
    <w:rsid w:val="0057064B"/>
    <w:rsid w:val="0057338B"/>
    <w:rsid w:val="00576C64"/>
    <w:rsid w:val="00582324"/>
    <w:rsid w:val="00594832"/>
    <w:rsid w:val="005A09C6"/>
    <w:rsid w:val="005A12E8"/>
    <w:rsid w:val="005A13E7"/>
    <w:rsid w:val="005B328E"/>
    <w:rsid w:val="005B4348"/>
    <w:rsid w:val="005C11B5"/>
    <w:rsid w:val="005E1E9D"/>
    <w:rsid w:val="005E49AC"/>
    <w:rsid w:val="005E5735"/>
    <w:rsid w:val="005E75A4"/>
    <w:rsid w:val="005F58CC"/>
    <w:rsid w:val="0061664A"/>
    <w:rsid w:val="00627F17"/>
    <w:rsid w:val="0064117B"/>
    <w:rsid w:val="00643495"/>
    <w:rsid w:val="006440B8"/>
    <w:rsid w:val="00646604"/>
    <w:rsid w:val="006526FD"/>
    <w:rsid w:val="00685F81"/>
    <w:rsid w:val="006964FE"/>
    <w:rsid w:val="006D7189"/>
    <w:rsid w:val="006E6A60"/>
    <w:rsid w:val="006F1105"/>
    <w:rsid w:val="00710405"/>
    <w:rsid w:val="00712815"/>
    <w:rsid w:val="00716223"/>
    <w:rsid w:val="007167F5"/>
    <w:rsid w:val="00736231"/>
    <w:rsid w:val="0074011D"/>
    <w:rsid w:val="0074503E"/>
    <w:rsid w:val="00762AB0"/>
    <w:rsid w:val="007706A6"/>
    <w:rsid w:val="007931AF"/>
    <w:rsid w:val="007944B8"/>
    <w:rsid w:val="007964A7"/>
    <w:rsid w:val="007B5FE2"/>
    <w:rsid w:val="007B69AA"/>
    <w:rsid w:val="007D048E"/>
    <w:rsid w:val="007D1BFC"/>
    <w:rsid w:val="007D24AF"/>
    <w:rsid w:val="00807262"/>
    <w:rsid w:val="008116A9"/>
    <w:rsid w:val="00832824"/>
    <w:rsid w:val="00833A95"/>
    <w:rsid w:val="00835BEA"/>
    <w:rsid w:val="00846C2B"/>
    <w:rsid w:val="00847BFD"/>
    <w:rsid w:val="00850BAE"/>
    <w:rsid w:val="008528A6"/>
    <w:rsid w:val="0086111A"/>
    <w:rsid w:val="00866235"/>
    <w:rsid w:val="00874DF7"/>
    <w:rsid w:val="008800AB"/>
    <w:rsid w:val="00896EB4"/>
    <w:rsid w:val="008A0BDB"/>
    <w:rsid w:val="008A5E6F"/>
    <w:rsid w:val="008D44D0"/>
    <w:rsid w:val="008D7E36"/>
    <w:rsid w:val="008F276E"/>
    <w:rsid w:val="00944040"/>
    <w:rsid w:val="0095143D"/>
    <w:rsid w:val="009566F5"/>
    <w:rsid w:val="00961230"/>
    <w:rsid w:val="00963505"/>
    <w:rsid w:val="00966E02"/>
    <w:rsid w:val="00992757"/>
    <w:rsid w:val="00997E7F"/>
    <w:rsid w:val="009A5FE5"/>
    <w:rsid w:val="009B2288"/>
    <w:rsid w:val="009B5CB8"/>
    <w:rsid w:val="009C0B1E"/>
    <w:rsid w:val="009C151A"/>
    <w:rsid w:val="009C68DE"/>
    <w:rsid w:val="009D2B8D"/>
    <w:rsid w:val="009D4D70"/>
    <w:rsid w:val="009E12F3"/>
    <w:rsid w:val="009E227D"/>
    <w:rsid w:val="009E4DD7"/>
    <w:rsid w:val="009E66F4"/>
    <w:rsid w:val="009F5CDB"/>
    <w:rsid w:val="009F7563"/>
    <w:rsid w:val="00A02CFA"/>
    <w:rsid w:val="00A25D23"/>
    <w:rsid w:val="00A41336"/>
    <w:rsid w:val="00A46289"/>
    <w:rsid w:val="00A715FB"/>
    <w:rsid w:val="00A76289"/>
    <w:rsid w:val="00A82AE3"/>
    <w:rsid w:val="00A840BA"/>
    <w:rsid w:val="00AE5C1E"/>
    <w:rsid w:val="00AE644A"/>
    <w:rsid w:val="00AF7BB1"/>
    <w:rsid w:val="00B220FC"/>
    <w:rsid w:val="00B339D5"/>
    <w:rsid w:val="00B4538F"/>
    <w:rsid w:val="00B675EE"/>
    <w:rsid w:val="00B7068E"/>
    <w:rsid w:val="00B869BD"/>
    <w:rsid w:val="00B919D1"/>
    <w:rsid w:val="00BB2D26"/>
    <w:rsid w:val="00BB6A28"/>
    <w:rsid w:val="00BC27C6"/>
    <w:rsid w:val="00BF08A0"/>
    <w:rsid w:val="00BF4D78"/>
    <w:rsid w:val="00C3731A"/>
    <w:rsid w:val="00C4457E"/>
    <w:rsid w:val="00C47BC4"/>
    <w:rsid w:val="00C54C47"/>
    <w:rsid w:val="00C721ED"/>
    <w:rsid w:val="00C8130D"/>
    <w:rsid w:val="00C864E8"/>
    <w:rsid w:val="00C93503"/>
    <w:rsid w:val="00CD4298"/>
    <w:rsid w:val="00CE61DD"/>
    <w:rsid w:val="00CF5DEE"/>
    <w:rsid w:val="00D106F5"/>
    <w:rsid w:val="00D1392C"/>
    <w:rsid w:val="00D15072"/>
    <w:rsid w:val="00D40B36"/>
    <w:rsid w:val="00D42CA4"/>
    <w:rsid w:val="00D55E00"/>
    <w:rsid w:val="00D74E01"/>
    <w:rsid w:val="00D867BD"/>
    <w:rsid w:val="00DB3B45"/>
    <w:rsid w:val="00DC4ECC"/>
    <w:rsid w:val="00DC5D81"/>
    <w:rsid w:val="00DC620C"/>
    <w:rsid w:val="00DC7923"/>
    <w:rsid w:val="00DD478C"/>
    <w:rsid w:val="00DE3FF0"/>
    <w:rsid w:val="00DE62DA"/>
    <w:rsid w:val="00DF0C20"/>
    <w:rsid w:val="00DF739E"/>
    <w:rsid w:val="00E11845"/>
    <w:rsid w:val="00E11EE7"/>
    <w:rsid w:val="00E13BB8"/>
    <w:rsid w:val="00E171DD"/>
    <w:rsid w:val="00E25C33"/>
    <w:rsid w:val="00E26AA1"/>
    <w:rsid w:val="00E4349E"/>
    <w:rsid w:val="00E4693B"/>
    <w:rsid w:val="00E64286"/>
    <w:rsid w:val="00E91991"/>
    <w:rsid w:val="00E93DD8"/>
    <w:rsid w:val="00E941BC"/>
    <w:rsid w:val="00E96DE4"/>
    <w:rsid w:val="00ED2CFA"/>
    <w:rsid w:val="00EF6B20"/>
    <w:rsid w:val="00F107BA"/>
    <w:rsid w:val="00F17255"/>
    <w:rsid w:val="00F31F29"/>
    <w:rsid w:val="00F40D84"/>
    <w:rsid w:val="00F5339F"/>
    <w:rsid w:val="00F605B9"/>
    <w:rsid w:val="00F714C9"/>
    <w:rsid w:val="00F81A66"/>
    <w:rsid w:val="00FB17E7"/>
    <w:rsid w:val="00FB279F"/>
    <w:rsid w:val="00FC5F5D"/>
    <w:rsid w:val="00FD5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3F2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51B1"/>
  </w:style>
  <w:style w:type="paragraph" w:styleId="Nagwek1">
    <w:name w:val="heading 1"/>
    <w:basedOn w:val="Normalny"/>
    <w:next w:val="Normalny"/>
    <w:link w:val="Nagwek1Znak"/>
    <w:uiPriority w:val="9"/>
    <w:qFormat/>
    <w:rsid w:val="00DC4E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b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C4E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C4E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C4E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C4E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C4E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C4E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C4E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C4E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C4ECC"/>
    <w:rPr>
      <w:rFonts w:asciiTheme="majorHAnsi" w:eastAsiaTheme="majorEastAsia" w:hAnsiTheme="majorHAnsi" w:cstheme="majorBidi"/>
      <w:b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DC4ECC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DC4E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C4EC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C4EC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C4EC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C4EC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C4EC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C4EC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C4E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4E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C4E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C4E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C4E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C4EC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C4EC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C4EC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C4E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C4EC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C4ECC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D74E01"/>
    <w:rPr>
      <w:color w:val="467886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74E0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5733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7338B"/>
  </w:style>
  <w:style w:type="paragraph" w:styleId="Stopka">
    <w:name w:val="footer"/>
    <w:basedOn w:val="Normalny"/>
    <w:link w:val="StopkaZnak"/>
    <w:uiPriority w:val="99"/>
    <w:unhideWhenUsed/>
    <w:rsid w:val="005733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7338B"/>
  </w:style>
  <w:style w:type="table" w:styleId="Tabela-Siatka">
    <w:name w:val="Table Grid"/>
    <w:basedOn w:val="Standardowy"/>
    <w:uiPriority w:val="39"/>
    <w:rsid w:val="005733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051B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051B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051B1"/>
    <w:rPr>
      <w:vertAlign w:val="superscript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866235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3221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7167F5"/>
    <w:rPr>
      <w:color w:val="96607D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706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06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51B1"/>
  </w:style>
  <w:style w:type="paragraph" w:styleId="Nagwek1">
    <w:name w:val="heading 1"/>
    <w:basedOn w:val="Normalny"/>
    <w:next w:val="Normalny"/>
    <w:link w:val="Nagwek1Znak"/>
    <w:uiPriority w:val="9"/>
    <w:qFormat/>
    <w:rsid w:val="00DC4E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b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C4E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C4E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C4E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C4E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C4E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C4E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C4E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C4E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C4ECC"/>
    <w:rPr>
      <w:rFonts w:asciiTheme="majorHAnsi" w:eastAsiaTheme="majorEastAsia" w:hAnsiTheme="majorHAnsi" w:cstheme="majorBidi"/>
      <w:b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DC4ECC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DC4E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C4EC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C4EC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C4EC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C4EC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C4EC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C4EC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C4E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4E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C4E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C4E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C4E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C4EC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C4EC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C4EC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C4E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C4EC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C4ECC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D74E01"/>
    <w:rPr>
      <w:color w:val="467886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74E0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5733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7338B"/>
  </w:style>
  <w:style w:type="paragraph" w:styleId="Stopka">
    <w:name w:val="footer"/>
    <w:basedOn w:val="Normalny"/>
    <w:link w:val="StopkaZnak"/>
    <w:uiPriority w:val="99"/>
    <w:unhideWhenUsed/>
    <w:rsid w:val="005733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7338B"/>
  </w:style>
  <w:style w:type="table" w:styleId="Tabela-Siatka">
    <w:name w:val="Table Grid"/>
    <w:basedOn w:val="Standardowy"/>
    <w:uiPriority w:val="39"/>
    <w:rsid w:val="005733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051B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051B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051B1"/>
    <w:rPr>
      <w:vertAlign w:val="superscript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866235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3221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7167F5"/>
    <w:rPr>
      <w:color w:val="96607D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706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06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0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8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teatrnorwida.pl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teatrnorwida.pl" TargetMode="External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5CC673EC1309D40B68782C857F7CCE3" ma:contentTypeVersion="14" ma:contentTypeDescription="Utwórz nowy dokument." ma:contentTypeScope="" ma:versionID="4f51fd126cf534fa49f072c55747c742">
  <xsd:schema xmlns:xsd="http://www.w3.org/2001/XMLSchema" xmlns:xs="http://www.w3.org/2001/XMLSchema" xmlns:p="http://schemas.microsoft.com/office/2006/metadata/properties" xmlns:ns2="6697efa5-7e1e-4bad-8ec4-b99dafd03e7b" xmlns:ns3="785980e2-860d-4d65-8dab-f96d2f3f5082" targetNamespace="http://schemas.microsoft.com/office/2006/metadata/properties" ma:root="true" ma:fieldsID="893aa5bc541be7822e94f0df94f2de36" ns2:_="" ns3:_="">
    <xsd:import namespace="6697efa5-7e1e-4bad-8ec4-b99dafd03e7b"/>
    <xsd:import namespace="785980e2-860d-4d65-8dab-f96d2f3f50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97efa5-7e1e-4bad-8ec4-b99dafd03e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Tagi obrazów" ma:readOnly="false" ma:fieldId="{5cf76f15-5ced-4ddc-b409-7134ff3c332f}" ma:taxonomyMulti="true" ma:sspId="5f2aaa79-eea8-43b7-904d-f94b1f20d8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5980e2-860d-4d65-8dab-f96d2f3f5082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be6ffba-1f34-4986-87a2-12c89d5ab5f0}" ma:internalName="TaxCatchAll" ma:showField="CatchAllData" ma:web="785980e2-860d-4d65-8dab-f96d2f3f508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85980e2-860d-4d65-8dab-f96d2f3f5082" xsi:nil="true"/>
    <lcf76f155ced4ddcb4097134ff3c332f xmlns="6697efa5-7e1e-4bad-8ec4-b99dafd03e7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8884B67-0D0C-4F4C-BEBD-2D0A991DDB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97efa5-7e1e-4bad-8ec4-b99dafd03e7b"/>
    <ds:schemaRef ds:uri="785980e2-860d-4d65-8dab-f96d2f3f50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483B760-2227-4C9B-9A63-BDC6F2A85C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DC0BE6-ADDB-48A3-81B0-B7011B5F3030}">
  <ds:schemaRefs>
    <ds:schemaRef ds:uri="http://schemas.microsoft.com/office/2006/metadata/properties"/>
    <ds:schemaRef ds:uri="http://schemas.microsoft.com/office/infopath/2007/PartnerControls"/>
    <ds:schemaRef ds:uri="785980e2-860d-4d65-8dab-f96d2f3f5082"/>
    <ds:schemaRef ds:uri="6697efa5-7e1e-4bad-8ec4-b99dafd03e7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1883</TotalTime>
  <Pages>10</Pages>
  <Words>3042</Words>
  <Characters>18258</Characters>
  <Application>Microsoft Office Word</Application>
  <DocSecurity>0</DocSecurity>
  <Lines>152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Lis</dc:creator>
  <cp:lastModifiedBy>teatr1</cp:lastModifiedBy>
  <cp:revision>40</cp:revision>
  <dcterms:created xsi:type="dcterms:W3CDTF">2024-11-18T13:27:00Z</dcterms:created>
  <dcterms:modified xsi:type="dcterms:W3CDTF">2025-01-14T08:06:00Z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0x010100C5CC673EC1309D40B68782C857F7CCE3</vt:lpwstr>
  </property>
</Properties>
</file>